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CA" w:rsidRPr="001F2F92" w:rsidRDefault="004605CA" w:rsidP="005A1C92">
      <w:pPr>
        <w:spacing w:after="100" w:afterAutospacing="1" w:line="240" w:lineRule="auto"/>
        <w:jc w:val="center"/>
        <w:outlineLvl w:val="0"/>
        <w:rPr>
          <w:rFonts w:eastAsia="Times New Roman" w:cstheme="minorHAnsi"/>
          <w:b/>
          <w:bCs/>
          <w:color w:val="1B272F"/>
          <w:kern w:val="36"/>
          <w:sz w:val="48"/>
          <w:szCs w:val="48"/>
          <w:lang w:eastAsia="sk-SK"/>
        </w:rPr>
      </w:pPr>
      <w:r w:rsidRPr="001F2F92">
        <w:rPr>
          <w:rFonts w:eastAsia="Times New Roman" w:cstheme="minorHAnsi"/>
          <w:b/>
          <w:bCs/>
          <w:color w:val="1B272F"/>
          <w:kern w:val="36"/>
          <w:sz w:val="48"/>
          <w:szCs w:val="48"/>
          <w:lang w:eastAsia="sk-SK"/>
        </w:rPr>
        <w:t>Ochrana osobných údajov</w:t>
      </w:r>
    </w:p>
    <w:p w:rsidR="004605CA" w:rsidRPr="001F2F92" w:rsidRDefault="004605CA" w:rsidP="005A1C92">
      <w:pPr>
        <w:spacing w:after="150" w:line="240" w:lineRule="auto"/>
        <w:jc w:val="center"/>
        <w:outlineLvl w:val="1"/>
        <w:rPr>
          <w:rFonts w:eastAsia="Times New Roman" w:cstheme="minorHAnsi"/>
          <w:b/>
          <w:bCs/>
          <w:color w:val="1B272F"/>
          <w:sz w:val="32"/>
          <w:szCs w:val="32"/>
          <w:lang w:eastAsia="sk-SK"/>
        </w:rPr>
      </w:pPr>
      <w:r w:rsidRPr="001F2F92">
        <w:rPr>
          <w:rFonts w:eastAsia="Times New Roman" w:cstheme="minorHAnsi"/>
          <w:b/>
          <w:bCs/>
          <w:color w:val="1B272F"/>
          <w:sz w:val="32"/>
          <w:szCs w:val="32"/>
          <w:lang w:eastAsia="sk-SK"/>
        </w:rPr>
        <w:t>Zásady ochrany osobných údajov</w:t>
      </w:r>
    </w:p>
    <w:p w:rsidR="005A1C92" w:rsidRPr="004605CA" w:rsidRDefault="005A1C92" w:rsidP="005A1C92">
      <w:pPr>
        <w:spacing w:after="150" w:line="240" w:lineRule="auto"/>
        <w:jc w:val="center"/>
        <w:outlineLvl w:val="1"/>
        <w:rPr>
          <w:rFonts w:ascii="Verdana" w:eastAsia="Times New Roman" w:hAnsi="Verdana" w:cs="Times New Roman"/>
          <w:b/>
          <w:bCs/>
          <w:color w:val="1B272F"/>
          <w:sz w:val="36"/>
          <w:szCs w:val="36"/>
          <w:lang w:eastAsia="sk-SK"/>
        </w:rPr>
      </w:pPr>
    </w:p>
    <w:p w:rsidR="004605CA" w:rsidRPr="001F2F92" w:rsidRDefault="004605CA"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b/>
          <w:bCs/>
          <w:color w:val="2C2C2C"/>
          <w:sz w:val="24"/>
          <w:szCs w:val="24"/>
          <w:lang w:eastAsia="sk-SK"/>
        </w:rPr>
        <w:t>Zásady ochrany osobných údajov</w:t>
      </w:r>
      <w:r w:rsidRPr="001F2F92">
        <w:rPr>
          <w:rFonts w:eastAsia="Times New Roman" w:cstheme="minorHAnsi"/>
          <w:color w:val="050505"/>
          <w:sz w:val="24"/>
          <w:szCs w:val="24"/>
          <w:lang w:eastAsia="sk-SK"/>
        </w:rPr>
        <w:t> sú vydané v zmysle článku 13 Nariadenie Európskeho parlamentu a Rady EÚ 2016/679 o ochrane fyzických osôb pri spracúvaní osobných údajov a o voľnom pohybe takýchto údajov (ďalej „Nariadenie“) a zákona NR SR č. 18/2018 Z. z. o ochrane osobných údajov</w:t>
      </w:r>
    </w:p>
    <w:p w:rsidR="004605CA" w:rsidRPr="001F2F92" w:rsidRDefault="004605CA"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u w:val="single"/>
          <w:lang w:eastAsia="sk-SK"/>
        </w:rPr>
        <w:t>Účelom spracúvania osobných údajov</w:t>
      </w:r>
      <w:r w:rsidRPr="001F2F92">
        <w:rPr>
          <w:rFonts w:eastAsia="Times New Roman" w:cstheme="minorHAnsi"/>
          <w:color w:val="050505"/>
          <w:sz w:val="24"/>
          <w:szCs w:val="24"/>
          <w:lang w:eastAsia="sk-SK"/>
        </w:rPr>
        <w:t xml:space="preserve"> sú dôvody, pre ktoré sa spracúvajú osobné údaje dotknutých osôb (zamestnancov, prijímateľov sociálnych služieb, záujemcov a žiadateľov o poskytovanie sociálnej služby a pod.)  v informačných systémoch  </w:t>
      </w:r>
      <w:r w:rsidRPr="001F2F92">
        <w:rPr>
          <w:rFonts w:eastAsia="Times New Roman" w:cstheme="minorHAnsi"/>
          <w:b/>
          <w:color w:val="050505"/>
          <w:sz w:val="24"/>
          <w:szCs w:val="24"/>
          <w:lang w:eastAsia="sk-SK"/>
        </w:rPr>
        <w:t>Impulz</w:t>
      </w:r>
      <w:r w:rsidR="00647E7A" w:rsidRPr="001F2F92">
        <w:rPr>
          <w:rFonts w:eastAsia="Times New Roman" w:cstheme="minorHAnsi"/>
          <w:b/>
          <w:color w:val="050505"/>
          <w:sz w:val="24"/>
          <w:szCs w:val="24"/>
          <w:lang w:eastAsia="sk-SK"/>
        </w:rPr>
        <w:t>u</w:t>
      </w:r>
      <w:r w:rsidRPr="001F2F92">
        <w:rPr>
          <w:rFonts w:eastAsia="Times New Roman" w:cstheme="minorHAnsi"/>
          <w:b/>
          <w:color w:val="050505"/>
          <w:sz w:val="24"/>
          <w:szCs w:val="24"/>
          <w:lang w:eastAsia="sk-SK"/>
        </w:rPr>
        <w:t>, Združenie na pomoc ľuďom s mentálnym postihnutím v Petržalke</w:t>
      </w:r>
      <w:r w:rsidRPr="001F2F92">
        <w:rPr>
          <w:rFonts w:eastAsia="Times New Roman" w:cstheme="minorHAnsi"/>
          <w:color w:val="050505"/>
          <w:sz w:val="24"/>
          <w:szCs w:val="24"/>
          <w:lang w:eastAsia="sk-SK"/>
        </w:rPr>
        <w:t xml:space="preserve"> (ďalej „zariadenie“) na určených právnych základoch. Účely sú konkrétne určené, výslovne uvedené a oprávnené. Pri spracúvaní osobných údajov dotknutých osôb  zariadenie dodržiava zásadu zákonnosti (články 6 a 9 Nariadenia).</w:t>
      </w:r>
    </w:p>
    <w:p w:rsidR="004605CA" w:rsidRPr="001F2F92" w:rsidRDefault="004605CA"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u w:val="single"/>
          <w:lang w:eastAsia="sk-SK"/>
        </w:rPr>
        <w:t>Práva dotknutých  osôb</w:t>
      </w:r>
      <w:r w:rsidRPr="001F2F92">
        <w:rPr>
          <w:rFonts w:eastAsia="Times New Roman" w:cstheme="minorHAnsi"/>
          <w:color w:val="050505"/>
          <w:sz w:val="24"/>
          <w:szCs w:val="24"/>
          <w:lang w:eastAsia="sk-SK"/>
        </w:rPr>
        <w:t>, osobné údaje  ktorých sú spracúvané v informačných systémoch zariadenia pre konkrétne vymedzené účely:</w:t>
      </w:r>
    </w:p>
    <w:p w:rsidR="004605CA" w:rsidRPr="001F2F92" w:rsidRDefault="004605CA"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b/>
          <w:color w:val="050505"/>
          <w:sz w:val="24"/>
          <w:szCs w:val="24"/>
          <w:lang w:eastAsia="sk-SK"/>
        </w:rPr>
        <w:t>1)     </w:t>
      </w:r>
      <w:r w:rsidRPr="001F2F92">
        <w:rPr>
          <w:rFonts w:eastAsia="Times New Roman" w:cstheme="minorHAnsi"/>
          <w:b/>
          <w:i/>
          <w:iCs/>
          <w:color w:val="050505"/>
          <w:sz w:val="24"/>
          <w:szCs w:val="24"/>
          <w:lang w:eastAsia="sk-SK"/>
        </w:rPr>
        <w:t>právo na prístup k osobným údajom</w:t>
      </w:r>
      <w:r w:rsidRPr="001F2F92">
        <w:rPr>
          <w:rFonts w:eastAsia="Times New Roman" w:cstheme="minorHAnsi"/>
          <w:b/>
          <w:color w:val="050505"/>
          <w:sz w:val="24"/>
          <w:szCs w:val="24"/>
          <w:lang w:eastAsia="sk-SK"/>
        </w:rPr>
        <w:t> </w:t>
      </w:r>
      <w:r w:rsidRPr="001F2F92">
        <w:rPr>
          <w:rFonts w:eastAsia="Times New Roman" w:cstheme="minorHAnsi"/>
          <w:color w:val="050505"/>
          <w:sz w:val="24"/>
          <w:szCs w:val="24"/>
          <w:lang w:eastAsia="sk-SK"/>
        </w:rPr>
        <w:t>– dotknutá osoba má právo získať:</w:t>
      </w:r>
    </w:p>
    <w:p w:rsidR="004605CA" w:rsidRPr="001F2F92" w:rsidRDefault="004605CA"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a)     potvrdenie, že sa jej osobné údaje spracúvajú</w:t>
      </w:r>
    </w:p>
    <w:p w:rsidR="004605CA" w:rsidRPr="001F2F92" w:rsidRDefault="004605CA"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b)     prístup k jej osobným údajom, ktoré sa spracúvajú</w:t>
      </w:r>
    </w:p>
    <w:p w:rsidR="004605CA" w:rsidRPr="001F2F92" w:rsidRDefault="004605CA"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c)     ďalšie informácie v rozsahu  účelu spracúvania, kategórie dotknutých osobných údajov, okruhu príjemcov, o postupe v každom automatizovanom spracúvaní, príp. o následkoch takéhoto spracúvania, doby  uchovávania osobných údajov.</w:t>
      </w:r>
    </w:p>
    <w:p w:rsidR="004605CA" w:rsidRPr="001F2F92" w:rsidRDefault="004605CA"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Zariadenie má právo použiť všetky primerané opatrenia na overenie totožnosti dotknutej osoby, ktorá žiada o prístup k údajom</w:t>
      </w:r>
    </w:p>
    <w:p w:rsidR="004605CA" w:rsidRPr="001F2F92" w:rsidRDefault="004605CA" w:rsidP="004605CA">
      <w:pPr>
        <w:spacing w:before="90" w:after="90" w:line="240" w:lineRule="auto"/>
        <w:jc w:val="both"/>
        <w:rPr>
          <w:rFonts w:eastAsia="Times New Roman" w:cstheme="minorHAnsi"/>
          <w:b/>
          <w:color w:val="050505"/>
          <w:sz w:val="24"/>
          <w:szCs w:val="24"/>
          <w:lang w:eastAsia="sk-SK"/>
        </w:rPr>
      </w:pPr>
      <w:r w:rsidRPr="001F2F92">
        <w:rPr>
          <w:rFonts w:eastAsia="Times New Roman" w:cstheme="minorHAnsi"/>
          <w:b/>
          <w:i/>
          <w:iCs/>
          <w:color w:val="050505"/>
          <w:sz w:val="24"/>
          <w:szCs w:val="24"/>
          <w:lang w:eastAsia="sk-SK"/>
        </w:rPr>
        <w:t>2)     právo na opravu nesprávnych a doplnenie neúplných osobných údajov</w:t>
      </w:r>
    </w:p>
    <w:p w:rsidR="004605CA" w:rsidRPr="001F2F92" w:rsidRDefault="004605CA"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b/>
          <w:color w:val="050505"/>
          <w:sz w:val="24"/>
          <w:szCs w:val="24"/>
          <w:lang w:eastAsia="sk-SK"/>
        </w:rPr>
        <w:t>3)     </w:t>
      </w:r>
      <w:r w:rsidRPr="001F2F92">
        <w:rPr>
          <w:rFonts w:eastAsia="Times New Roman" w:cstheme="minorHAnsi"/>
          <w:b/>
          <w:i/>
          <w:iCs/>
          <w:color w:val="050505"/>
          <w:sz w:val="24"/>
          <w:szCs w:val="24"/>
          <w:lang w:eastAsia="sk-SK"/>
        </w:rPr>
        <w:t>právo na výmaz</w:t>
      </w:r>
      <w:r w:rsidRPr="001F2F92">
        <w:rPr>
          <w:rFonts w:eastAsia="Times New Roman" w:cstheme="minorHAnsi"/>
          <w:color w:val="050505"/>
          <w:sz w:val="24"/>
          <w:szCs w:val="24"/>
          <w:lang w:eastAsia="sk-SK"/>
        </w:rPr>
        <w:t>  (právo byť zabudnutý), ak údaje už nie sú potrebné na účel, na ktorý boli  získané a spracúvané; pri odvolaní súhlasu na spracúvanie osobných údajov na účel, na ktorý boli spracúvané a neexistuje iný právny základ pre ich spracúvanie; pri nezákonnom spracúvaní; pri získavaní osobných údajov v súvislosti s ponukou služieb informačnej spoločnosti</w:t>
      </w:r>
    </w:p>
    <w:p w:rsidR="004605CA" w:rsidRPr="001F2F92" w:rsidRDefault="004605CA"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b/>
          <w:color w:val="050505"/>
          <w:sz w:val="24"/>
          <w:szCs w:val="24"/>
          <w:lang w:eastAsia="sk-SK"/>
        </w:rPr>
        <w:t>4)     </w:t>
      </w:r>
      <w:r w:rsidRPr="001F2F92">
        <w:rPr>
          <w:rFonts w:eastAsia="Times New Roman" w:cstheme="minorHAnsi"/>
          <w:b/>
          <w:i/>
          <w:iCs/>
          <w:color w:val="050505"/>
          <w:sz w:val="24"/>
          <w:szCs w:val="24"/>
          <w:lang w:eastAsia="sk-SK"/>
        </w:rPr>
        <w:t>právo na obmedzenie spracúvania</w:t>
      </w:r>
      <w:r w:rsidRPr="001F2F92">
        <w:rPr>
          <w:rFonts w:eastAsia="Times New Roman" w:cstheme="minorHAnsi"/>
          <w:color w:val="050505"/>
          <w:sz w:val="24"/>
          <w:szCs w:val="24"/>
          <w:lang w:eastAsia="sk-SK"/>
        </w:rPr>
        <w:t>  možno uplatniť, ak dotknutá osoba napadne správnosť osobných údajov, ak prevádzkovateľ spracúva údaje protizákonne a dotknutá osoba namieta proti vymazaniu osobných údajov a žiada namiesto toho obmedzenie ich použitia, ak prevádzkovateľ už nepotrebuje osobné údaje   na účely spracúvania ale potrebuje ich dotknutá osoba na preukázanie, uplatňovanie alebo obhajovanie svojich právnych nárokov alebo  ak je spracovanie nevyhnutné na splnenie úlohy realizovanej vo verejnom záujme alebo pri výkone verejnej moci alebo nevyhnutne na účely oprávnených záujmov prevádzkovateľa (okrem prípadov keď nad takýmito záujmami prevažujú záujmy alebo základné práva a slobody dotknutej osoby</w:t>
      </w:r>
    </w:p>
    <w:p w:rsidR="004605CA" w:rsidRPr="001F2F92" w:rsidRDefault="004605CA"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b/>
          <w:color w:val="050505"/>
          <w:sz w:val="24"/>
          <w:szCs w:val="24"/>
          <w:lang w:eastAsia="sk-SK"/>
        </w:rPr>
        <w:lastRenderedPageBreak/>
        <w:t>5)     </w:t>
      </w:r>
      <w:r w:rsidRPr="001F2F92">
        <w:rPr>
          <w:rFonts w:eastAsia="Times New Roman" w:cstheme="minorHAnsi"/>
          <w:b/>
          <w:i/>
          <w:iCs/>
          <w:color w:val="050505"/>
          <w:sz w:val="24"/>
          <w:szCs w:val="24"/>
          <w:lang w:eastAsia="sk-SK"/>
        </w:rPr>
        <w:t>právo na prenosnosť</w:t>
      </w:r>
      <w:r w:rsidRPr="001F2F92">
        <w:rPr>
          <w:rFonts w:eastAsia="Times New Roman" w:cstheme="minorHAnsi"/>
          <w:b/>
          <w:color w:val="050505"/>
          <w:sz w:val="24"/>
          <w:szCs w:val="24"/>
          <w:lang w:eastAsia="sk-SK"/>
        </w:rPr>
        <w:t>,</w:t>
      </w:r>
      <w:r w:rsidRPr="001F2F92">
        <w:rPr>
          <w:rFonts w:eastAsia="Times New Roman" w:cstheme="minorHAnsi"/>
          <w:color w:val="050505"/>
          <w:sz w:val="24"/>
          <w:szCs w:val="24"/>
          <w:lang w:eastAsia="sk-SK"/>
        </w:rPr>
        <w:t xml:space="preserve"> t.j. získať tie údaje, ktoré sa dotknutej osoby týkajú a preniesť ich bez obmedzení k ďalšiemu prevádzkovateľovi  bez toho, aby jej v tom zariadenie nejakým spôsobom bránilo v prípade, ak sa spracúvanie vykonáva automatizovanými prostriedkami. Právo na prenosnosť sa nevzťahuje na spracúvanie nevyhnutné na splnenie úlohy realizovanej vo verejnom záujme alebo pri výkone verejnej moci alebo nevyhnutne na účely oprávnených záujmov prevádzkovateľa</w:t>
      </w:r>
    </w:p>
    <w:p w:rsidR="004605CA" w:rsidRPr="001F2F92" w:rsidRDefault="004605CA"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b/>
          <w:color w:val="050505"/>
          <w:sz w:val="24"/>
          <w:szCs w:val="24"/>
          <w:lang w:eastAsia="sk-SK"/>
        </w:rPr>
        <w:t>6)     </w:t>
      </w:r>
      <w:r w:rsidRPr="001F2F92">
        <w:rPr>
          <w:rFonts w:eastAsia="Times New Roman" w:cstheme="minorHAnsi"/>
          <w:b/>
          <w:i/>
          <w:iCs/>
          <w:color w:val="050505"/>
          <w:sz w:val="24"/>
          <w:szCs w:val="24"/>
          <w:lang w:eastAsia="sk-SK"/>
        </w:rPr>
        <w:t>právo namietať proti spracúvaniu  osobných údajov</w:t>
      </w:r>
      <w:r w:rsidRPr="001F2F92">
        <w:rPr>
          <w:rFonts w:eastAsia="Times New Roman" w:cstheme="minorHAnsi"/>
          <w:b/>
          <w:color w:val="050505"/>
          <w:sz w:val="24"/>
          <w:szCs w:val="24"/>
          <w:lang w:eastAsia="sk-SK"/>
        </w:rPr>
        <w:t> </w:t>
      </w:r>
      <w:r w:rsidRPr="001F2F92">
        <w:rPr>
          <w:rFonts w:eastAsia="Times New Roman" w:cstheme="minorHAnsi"/>
          <w:color w:val="050505"/>
          <w:sz w:val="24"/>
          <w:szCs w:val="24"/>
          <w:lang w:eastAsia="sk-SK"/>
        </w:rPr>
        <w:t xml:space="preserve"> okrem prípadov, kedy je toto spracúvanie nevyhnutné z dôvodu verejného  záujmu a taktiež ak je spracúvanie nevyhnutné na účely oprávnených záujmov zariadenia, okrem prípadov, keď nad takýmito záujmami prevažujú záujmy dotknutej osoby alebo základné práva a slobody.</w:t>
      </w:r>
    </w:p>
    <w:p w:rsidR="004605CA" w:rsidRPr="001F2F92" w:rsidRDefault="004605CA"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Práva si môžu dotknuté osoby  uplatniť písomne alebo elektronicky.</w:t>
      </w:r>
    </w:p>
    <w:p w:rsidR="004605CA" w:rsidRPr="001F2F92" w:rsidRDefault="004605CA"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Dotknutá osoba má právo podať sťažnosť Úradu na ochranu osobných údajov  SR, ak sa domnieva,  že spracúvanie jej osobných údajov je v rozpore s Nariadením alebo zákonom o ochrane osobných údajov.</w:t>
      </w:r>
    </w:p>
    <w:p w:rsidR="004605CA" w:rsidRPr="001F2F92" w:rsidRDefault="005A1C92"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 xml:space="preserve">Impulz, Združenie na pomoc ľuďom s mentálnym postihnutím v Petržalke </w:t>
      </w:r>
      <w:r w:rsidR="004605CA" w:rsidRPr="001F2F92">
        <w:rPr>
          <w:rFonts w:eastAsia="Times New Roman" w:cstheme="minorHAnsi"/>
          <w:color w:val="050505"/>
          <w:sz w:val="24"/>
          <w:szCs w:val="24"/>
          <w:lang w:eastAsia="sk-SK"/>
        </w:rPr>
        <w:t>prijalo ako prevádzkovateľ informačného systému všetky primerané personálne, organizačné a technické opatrenia za účelom maximálnej ochrany osobných údajov dotknutých osôb s cieľom v čo najväčšej možnej miere znížiť riziko ich zneužitia, úniku a pod.</w:t>
      </w:r>
    </w:p>
    <w:p w:rsidR="004605CA" w:rsidRPr="001F2F92" w:rsidRDefault="004605CA"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V prípade,  ak zariadenie poruší ochranu osobných údajov, ktoré spracováva spôsobom, ktorý pravdepodobne povedie k vysokému riziku pri ochrane práv a slobôd, bez zbytočného odkladu túto skutočnosť oznámi dotknutým osobám.</w:t>
      </w:r>
    </w:p>
    <w:p w:rsidR="004605CA" w:rsidRPr="001F2F92" w:rsidRDefault="004605CA"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Z dôvodu dodržiavania zásady minimalizácie sú všetky osobné údaje poskytnuté dotknutou osobou,  nevyhnutnou zákonnou alebo zmluvnou požiadavkou pre naplnenie účelu ich spracúvania. Neposkytnutie povinných údajov nevyhnutných na uzatvorenie zmluvy môže mať za následok neuzavretie zmluvného vzťahu.</w:t>
      </w:r>
    </w:p>
    <w:p w:rsidR="005A1C92" w:rsidRPr="001F2F92" w:rsidRDefault="004605CA"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V prípade akýchkoľvek otázok súvisiacich s ochranou osobných údajov dotknutých osôb vrátane uplatnenia ich práv v zmysle Nariadenia a zákona o ochrane osobných údajov je možné  kontaktovať zariadenie na adrese:</w:t>
      </w:r>
    </w:p>
    <w:p w:rsidR="00BF72E0" w:rsidRPr="001F2F92" w:rsidRDefault="00BF72E0" w:rsidP="004605CA">
      <w:pPr>
        <w:spacing w:before="90" w:after="90" w:line="240" w:lineRule="auto"/>
        <w:jc w:val="both"/>
        <w:rPr>
          <w:rFonts w:eastAsia="Times New Roman" w:cstheme="minorHAnsi"/>
          <w:b/>
          <w:color w:val="050505"/>
          <w:sz w:val="24"/>
          <w:szCs w:val="24"/>
          <w:lang w:eastAsia="sk-SK"/>
        </w:rPr>
      </w:pPr>
      <w:r w:rsidRPr="001F2F92">
        <w:rPr>
          <w:rFonts w:eastAsia="Times New Roman" w:cstheme="minorHAnsi"/>
          <w:b/>
          <w:color w:val="050505"/>
          <w:sz w:val="24"/>
          <w:szCs w:val="24"/>
          <w:lang w:eastAsia="sk-SK"/>
        </w:rPr>
        <w:t>Impulz, Združenie na pomoc ľuďom s mentálnym postihnutím v Petržalke</w:t>
      </w:r>
    </w:p>
    <w:p w:rsidR="00BF72E0" w:rsidRPr="001F2F92" w:rsidRDefault="00BF72E0" w:rsidP="004605CA">
      <w:pPr>
        <w:spacing w:before="90" w:after="90" w:line="240" w:lineRule="auto"/>
        <w:jc w:val="both"/>
        <w:rPr>
          <w:rFonts w:eastAsia="Times New Roman" w:cstheme="minorHAnsi"/>
          <w:b/>
          <w:color w:val="050505"/>
          <w:sz w:val="24"/>
          <w:szCs w:val="24"/>
          <w:lang w:eastAsia="sk-SK"/>
        </w:rPr>
      </w:pPr>
      <w:r w:rsidRPr="001F2F92">
        <w:rPr>
          <w:rFonts w:eastAsia="Times New Roman" w:cstheme="minorHAnsi"/>
          <w:b/>
          <w:color w:val="050505"/>
          <w:sz w:val="24"/>
          <w:szCs w:val="24"/>
          <w:lang w:eastAsia="sk-SK"/>
        </w:rPr>
        <w:t>Turnianska 10</w:t>
      </w:r>
    </w:p>
    <w:p w:rsidR="00BF72E0" w:rsidRPr="001F2F92" w:rsidRDefault="00BF72E0" w:rsidP="004605CA">
      <w:pPr>
        <w:spacing w:before="90" w:after="90" w:line="240" w:lineRule="auto"/>
        <w:jc w:val="both"/>
        <w:rPr>
          <w:rFonts w:eastAsia="Times New Roman" w:cstheme="minorHAnsi"/>
          <w:b/>
          <w:color w:val="050505"/>
          <w:sz w:val="24"/>
          <w:szCs w:val="24"/>
          <w:lang w:eastAsia="sk-SK"/>
        </w:rPr>
      </w:pPr>
      <w:r w:rsidRPr="001F2F92">
        <w:rPr>
          <w:rFonts w:eastAsia="Times New Roman" w:cstheme="minorHAnsi"/>
          <w:b/>
          <w:color w:val="050505"/>
          <w:sz w:val="24"/>
          <w:szCs w:val="24"/>
          <w:lang w:eastAsia="sk-SK"/>
        </w:rPr>
        <w:t>851 07 Bratislava</w:t>
      </w:r>
    </w:p>
    <w:p w:rsidR="00BF72E0" w:rsidRPr="001F2F92" w:rsidRDefault="00BF72E0" w:rsidP="004605CA">
      <w:pPr>
        <w:spacing w:before="90" w:after="90" w:line="240" w:lineRule="auto"/>
        <w:jc w:val="both"/>
        <w:rPr>
          <w:rFonts w:eastAsia="Times New Roman" w:cstheme="minorHAnsi"/>
          <w:b/>
          <w:color w:val="050505"/>
          <w:sz w:val="24"/>
          <w:szCs w:val="24"/>
          <w:lang w:eastAsia="sk-SK"/>
        </w:rPr>
      </w:pPr>
      <w:r w:rsidRPr="001F2F92">
        <w:rPr>
          <w:rFonts w:eastAsia="Times New Roman" w:cstheme="minorHAnsi"/>
          <w:b/>
          <w:color w:val="050505"/>
          <w:sz w:val="24"/>
          <w:szCs w:val="24"/>
          <w:lang w:eastAsia="sk-SK"/>
        </w:rPr>
        <w:t xml:space="preserve">e-mail: </w:t>
      </w:r>
      <w:hyperlink r:id="rId5" w:history="1">
        <w:r w:rsidRPr="001F2F92">
          <w:rPr>
            <w:rStyle w:val="Hypertextovprepojenie"/>
            <w:rFonts w:eastAsia="Times New Roman" w:cstheme="minorHAnsi"/>
            <w:sz w:val="24"/>
            <w:szCs w:val="24"/>
            <w:lang w:eastAsia="sk-SK"/>
          </w:rPr>
          <w:t>ekonom@zpmp-impulz.sk</w:t>
        </w:r>
      </w:hyperlink>
      <w:r w:rsidR="003E4827" w:rsidRPr="001F2F92">
        <w:rPr>
          <w:rFonts w:eastAsia="Times New Roman" w:cstheme="minorHAnsi"/>
          <w:b/>
          <w:color w:val="050505"/>
          <w:sz w:val="24"/>
          <w:szCs w:val="24"/>
          <w:lang w:eastAsia="sk-SK"/>
        </w:rPr>
        <w:t xml:space="preserve"> </w:t>
      </w:r>
      <w:r w:rsidR="003E4827" w:rsidRPr="001F2F92">
        <w:rPr>
          <w:rFonts w:eastAsia="Times New Roman" w:cstheme="minorHAnsi"/>
          <w:color w:val="050505"/>
          <w:sz w:val="24"/>
          <w:szCs w:val="24"/>
          <w:lang w:eastAsia="sk-SK"/>
        </w:rPr>
        <w:t>a</w:t>
      </w:r>
      <w:r w:rsidRPr="001F2F92">
        <w:rPr>
          <w:rFonts w:eastAsia="Times New Roman" w:cstheme="minorHAnsi"/>
          <w:b/>
          <w:color w:val="050505"/>
          <w:sz w:val="24"/>
          <w:szCs w:val="24"/>
          <w:lang w:eastAsia="sk-SK"/>
        </w:rPr>
        <w:t xml:space="preserve"> </w:t>
      </w:r>
      <w:hyperlink r:id="rId6" w:history="1">
        <w:r w:rsidR="003E4827" w:rsidRPr="001F2F92">
          <w:rPr>
            <w:rStyle w:val="Hypertextovprepojenie"/>
            <w:rFonts w:eastAsia="Times New Roman" w:cstheme="minorHAnsi"/>
            <w:sz w:val="24"/>
            <w:szCs w:val="24"/>
            <w:lang w:eastAsia="sk-SK"/>
          </w:rPr>
          <w:t>riaditel@zpmp-impulz.sk</w:t>
        </w:r>
      </w:hyperlink>
      <w:r w:rsidR="003E4827" w:rsidRPr="001F2F92">
        <w:rPr>
          <w:rFonts w:eastAsia="Times New Roman" w:cstheme="minorHAnsi"/>
          <w:color w:val="050505"/>
          <w:sz w:val="24"/>
          <w:szCs w:val="24"/>
          <w:lang w:eastAsia="sk-SK"/>
        </w:rPr>
        <w:t xml:space="preserve"> </w:t>
      </w:r>
    </w:p>
    <w:p w:rsidR="00BF72E0" w:rsidRPr="001F2F92" w:rsidRDefault="00FF6321" w:rsidP="004605CA">
      <w:pPr>
        <w:spacing w:before="90" w:after="90" w:line="240" w:lineRule="auto"/>
        <w:jc w:val="both"/>
        <w:rPr>
          <w:rFonts w:eastAsia="Times New Roman" w:cstheme="minorHAnsi"/>
          <w:color w:val="050505"/>
          <w:sz w:val="24"/>
          <w:szCs w:val="24"/>
          <w:vertAlign w:val="superscript"/>
          <w:lang w:eastAsia="sk-SK"/>
        </w:rPr>
      </w:pPr>
      <w:proofErr w:type="spellStart"/>
      <w:r w:rsidRPr="001F2F92">
        <w:rPr>
          <w:rFonts w:eastAsia="Times New Roman" w:cstheme="minorHAnsi"/>
          <w:b/>
          <w:color w:val="050505"/>
          <w:sz w:val="24"/>
          <w:szCs w:val="24"/>
          <w:lang w:eastAsia="sk-SK"/>
        </w:rPr>
        <w:t>tel.číslo</w:t>
      </w:r>
      <w:proofErr w:type="spellEnd"/>
      <w:r w:rsidRPr="001F2F92">
        <w:rPr>
          <w:rFonts w:eastAsia="Times New Roman" w:cstheme="minorHAnsi"/>
          <w:b/>
          <w:color w:val="050505"/>
          <w:sz w:val="24"/>
          <w:szCs w:val="24"/>
          <w:lang w:eastAsia="sk-SK"/>
        </w:rPr>
        <w:t xml:space="preserve">: </w:t>
      </w:r>
      <w:r w:rsidRPr="001F2F92">
        <w:rPr>
          <w:rFonts w:eastAsia="Times New Roman" w:cstheme="minorHAnsi"/>
          <w:color w:val="050505"/>
          <w:sz w:val="24"/>
          <w:szCs w:val="24"/>
          <w:lang w:eastAsia="sk-SK"/>
        </w:rPr>
        <w:t>+421 2/638 150 80</w:t>
      </w:r>
    </w:p>
    <w:p w:rsidR="004605CA" w:rsidRPr="001F2F92" w:rsidRDefault="00FF6321"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 xml:space="preserve">Impulz, ZPMP v Petržalke </w:t>
      </w:r>
      <w:r w:rsidR="004605CA" w:rsidRPr="001F2F92">
        <w:rPr>
          <w:rFonts w:eastAsia="Times New Roman" w:cstheme="minorHAnsi"/>
          <w:color w:val="050505"/>
          <w:sz w:val="24"/>
          <w:szCs w:val="24"/>
          <w:lang w:eastAsia="sk-SK"/>
        </w:rPr>
        <w:t>týmto informuje o SPRACOVANÍ OSOBNÝCH ÚDAJOV</w:t>
      </w:r>
    </w:p>
    <w:p w:rsidR="004605CA" w:rsidRPr="001F2F92" w:rsidRDefault="00FF6321"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 xml:space="preserve">Impulz, ZPMP v Petržalke </w:t>
      </w:r>
      <w:r w:rsidR="004605CA" w:rsidRPr="001F2F92">
        <w:rPr>
          <w:rFonts w:eastAsia="Times New Roman" w:cstheme="minorHAnsi"/>
          <w:color w:val="050505"/>
          <w:sz w:val="24"/>
          <w:szCs w:val="24"/>
          <w:lang w:eastAsia="sk-SK"/>
        </w:rPr>
        <w:t>sa pri spracúvaní osobných údajov dotknutých osôb riadi </w:t>
      </w:r>
      <w:r w:rsidR="004605CA" w:rsidRPr="001F2F92">
        <w:rPr>
          <w:rFonts w:eastAsia="Times New Roman" w:cstheme="minorHAnsi"/>
          <w:b/>
          <w:bCs/>
          <w:color w:val="2C2C2C"/>
          <w:sz w:val="24"/>
          <w:szCs w:val="24"/>
          <w:lang w:eastAsia="sk-SK"/>
        </w:rPr>
        <w:t>zásadami</w:t>
      </w:r>
      <w:r w:rsidR="004605CA" w:rsidRPr="001F2F92">
        <w:rPr>
          <w:rFonts w:eastAsia="Times New Roman" w:cstheme="minorHAnsi"/>
          <w:color w:val="050505"/>
          <w:sz w:val="24"/>
          <w:szCs w:val="24"/>
          <w:lang w:eastAsia="sk-SK"/>
        </w:rPr>
        <w:t>:</w:t>
      </w:r>
    </w:p>
    <w:p w:rsidR="004605CA" w:rsidRPr="001F2F92" w:rsidRDefault="004605CA" w:rsidP="004605CA">
      <w:pPr>
        <w:spacing w:before="90" w:after="90" w:line="240" w:lineRule="auto"/>
        <w:jc w:val="both"/>
        <w:rPr>
          <w:rFonts w:eastAsia="Times New Roman" w:cstheme="minorHAnsi"/>
          <w:color w:val="050505"/>
          <w:sz w:val="24"/>
          <w:szCs w:val="24"/>
          <w:lang w:eastAsia="sk-SK"/>
        </w:rPr>
      </w:pPr>
      <w:r w:rsidRPr="001F2F92">
        <w:rPr>
          <w:rFonts w:eastAsia="Times New Roman" w:cstheme="minorHAnsi"/>
          <w:b/>
          <w:bCs/>
          <w:color w:val="2C2C2C"/>
          <w:sz w:val="24"/>
          <w:szCs w:val="24"/>
          <w:lang w:eastAsia="sk-SK"/>
        </w:rPr>
        <w:t>Zákonnosti</w:t>
      </w:r>
      <w:r w:rsidRPr="001F2F92">
        <w:rPr>
          <w:rFonts w:eastAsia="Times New Roman" w:cstheme="minorHAnsi"/>
          <w:color w:val="050505"/>
          <w:sz w:val="24"/>
          <w:szCs w:val="24"/>
          <w:lang w:eastAsia="sk-SK"/>
        </w:rPr>
        <w:t> - Osobné údaje možno spracúvať len zákonným spôsobom a tak, aby nedošlo k porušeniu základných práv dotknutej osoby.</w:t>
      </w:r>
    </w:p>
    <w:p w:rsidR="00FF6321" w:rsidRPr="001F2F92" w:rsidRDefault="00FF6321" w:rsidP="00FF6321">
      <w:pPr>
        <w:pStyle w:val="Normlnywebov"/>
        <w:spacing w:before="90" w:beforeAutospacing="0" w:after="90" w:afterAutospacing="0"/>
        <w:jc w:val="both"/>
        <w:rPr>
          <w:rFonts w:asciiTheme="minorHAnsi" w:hAnsiTheme="minorHAnsi" w:cstheme="minorHAnsi"/>
          <w:color w:val="050505"/>
        </w:rPr>
      </w:pPr>
      <w:r w:rsidRPr="001F2F92">
        <w:rPr>
          <w:rStyle w:val="Siln"/>
          <w:rFonts w:asciiTheme="minorHAnsi" w:hAnsiTheme="minorHAnsi" w:cstheme="minorHAnsi"/>
          <w:color w:val="2C2C2C"/>
        </w:rPr>
        <w:t>Obmedzenia účelu</w:t>
      </w:r>
      <w:r w:rsidRPr="001F2F92">
        <w:rPr>
          <w:rFonts w:asciiTheme="minorHAnsi" w:hAnsiTheme="minorHAnsi" w:cstheme="minorHAnsi"/>
          <w:color w:val="050505"/>
        </w:rPr>
        <w:t xml:space="preserve"> - 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 a ak </w:t>
      </w:r>
      <w:r w:rsidRPr="001F2F92">
        <w:rPr>
          <w:rFonts w:asciiTheme="minorHAnsi" w:hAnsiTheme="minorHAnsi" w:cstheme="minorHAnsi"/>
          <w:color w:val="050505"/>
        </w:rPr>
        <w:lastRenderedPageBreak/>
        <w:t>sú dodržané primerané záruky ochrany práv dotknutej osoby podľa §78 ods. 8, sa nepovažuje za nezlučiteľné s pôvodným účelom.</w:t>
      </w:r>
    </w:p>
    <w:p w:rsidR="00FF6321" w:rsidRPr="001F2F92" w:rsidRDefault="00FF6321" w:rsidP="00FF6321">
      <w:pPr>
        <w:pStyle w:val="Normlnywebov"/>
        <w:spacing w:before="90" w:beforeAutospacing="0" w:after="90" w:afterAutospacing="0"/>
        <w:jc w:val="both"/>
        <w:rPr>
          <w:rFonts w:asciiTheme="minorHAnsi" w:hAnsiTheme="minorHAnsi" w:cstheme="minorHAnsi"/>
          <w:color w:val="050505"/>
        </w:rPr>
      </w:pPr>
      <w:r w:rsidRPr="001F2F92">
        <w:rPr>
          <w:rStyle w:val="Siln"/>
          <w:rFonts w:asciiTheme="minorHAnsi" w:hAnsiTheme="minorHAnsi" w:cstheme="minorHAnsi"/>
          <w:color w:val="2C2C2C"/>
        </w:rPr>
        <w:t>Minimalizácie osobných údajov</w:t>
      </w:r>
      <w:r w:rsidRPr="001F2F92">
        <w:rPr>
          <w:rFonts w:asciiTheme="minorHAnsi" w:hAnsiTheme="minorHAnsi" w:cstheme="minorHAnsi"/>
          <w:color w:val="050505"/>
        </w:rPr>
        <w:t> - Spracované osobné údaje musia byť primerané. relevantné a obmedzené na nevyhnutný rozsah daný účelom, na ktorý sa spracúvajú.</w:t>
      </w:r>
    </w:p>
    <w:p w:rsidR="00FF6321" w:rsidRPr="001F2F92" w:rsidRDefault="00FF6321" w:rsidP="00FF6321">
      <w:pPr>
        <w:pStyle w:val="Normlnywebov"/>
        <w:spacing w:before="90" w:beforeAutospacing="0" w:after="90" w:afterAutospacing="0"/>
        <w:jc w:val="both"/>
        <w:rPr>
          <w:rFonts w:asciiTheme="minorHAnsi" w:hAnsiTheme="minorHAnsi" w:cstheme="minorHAnsi"/>
          <w:color w:val="050505"/>
        </w:rPr>
      </w:pPr>
      <w:r w:rsidRPr="001F2F92">
        <w:rPr>
          <w:rStyle w:val="Siln"/>
          <w:rFonts w:asciiTheme="minorHAnsi" w:hAnsiTheme="minorHAnsi" w:cstheme="minorHAnsi"/>
          <w:color w:val="2C2C2C"/>
        </w:rPr>
        <w:t>Správnosti</w:t>
      </w:r>
      <w:r w:rsidRPr="001F2F92">
        <w:rPr>
          <w:rFonts w:asciiTheme="minorHAnsi" w:hAnsiTheme="minorHAnsi" w:cstheme="minorHAnsi"/>
          <w:color w:val="050505"/>
        </w:rPr>
        <w:t> - Spracúvané osobné údaje musia byt' správne a podľa potreby aktualizované; musia sa prijať primerané a účinné opatrenia na zabezpečenie toho, aby sa osobné údaje, ktoré sú nesprávne z hľadiska účelov, na ktoré sa spracúvajú, bez zbytočného odkladu vymazali alebo opravili.</w:t>
      </w:r>
    </w:p>
    <w:p w:rsidR="00185B02" w:rsidRPr="001F2F92" w:rsidRDefault="00185B02" w:rsidP="00185B02">
      <w:pPr>
        <w:spacing w:before="90" w:after="90" w:line="240" w:lineRule="auto"/>
        <w:jc w:val="both"/>
        <w:rPr>
          <w:rFonts w:eastAsia="Times New Roman" w:cstheme="minorHAnsi"/>
          <w:color w:val="050505"/>
          <w:sz w:val="24"/>
          <w:szCs w:val="24"/>
          <w:lang w:eastAsia="sk-SK"/>
        </w:rPr>
      </w:pPr>
      <w:r w:rsidRPr="001F2F92">
        <w:rPr>
          <w:rFonts w:eastAsia="Times New Roman" w:cstheme="minorHAnsi"/>
          <w:b/>
          <w:bCs/>
          <w:color w:val="2C2C2C"/>
          <w:sz w:val="24"/>
          <w:szCs w:val="24"/>
          <w:lang w:eastAsia="sk-SK"/>
        </w:rPr>
        <w:t>Minimalizácie uchovávania</w:t>
      </w:r>
      <w:r w:rsidRPr="001F2F92">
        <w:rPr>
          <w:rFonts w:eastAsia="Times New Roman" w:cstheme="minorHAnsi"/>
          <w:color w:val="050505"/>
          <w:sz w:val="24"/>
          <w:szCs w:val="24"/>
          <w:lang w:eastAsia="sk-SK"/>
        </w:rPr>
        <w:t xml:space="preserve"> - Osobné údaje musia byt' </w:t>
      </w:r>
      <w:r w:rsidR="00F76C4C">
        <w:rPr>
          <w:rFonts w:eastAsia="Times New Roman" w:cstheme="minorHAnsi"/>
          <w:color w:val="050505"/>
          <w:sz w:val="24"/>
          <w:szCs w:val="24"/>
          <w:lang w:eastAsia="sk-SK"/>
        </w:rPr>
        <w:t>uchovávané vo forme, ktorá umožňuj</w:t>
      </w:r>
      <w:bookmarkStart w:id="0" w:name="_GoBack"/>
      <w:bookmarkEnd w:id="0"/>
      <w:r w:rsidRPr="001F2F92">
        <w:rPr>
          <w:rFonts w:eastAsia="Times New Roman" w:cstheme="minorHAnsi"/>
          <w:color w:val="050505"/>
          <w:sz w:val="24"/>
          <w:szCs w:val="24"/>
          <w:lang w:eastAsia="sk-SK"/>
        </w:rPr>
        <w:t>e identifikáciu dotknutej osoby najneskôr dovtedy,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 8) a ak sú dodržané primerané záruky ochrany práv dotknutej osoby podľa §78 ods. 8.</w:t>
      </w:r>
    </w:p>
    <w:p w:rsidR="00185B02" w:rsidRPr="001F2F92" w:rsidRDefault="00185B02" w:rsidP="00185B02">
      <w:pPr>
        <w:spacing w:before="90" w:after="90" w:line="240" w:lineRule="auto"/>
        <w:jc w:val="both"/>
        <w:rPr>
          <w:rFonts w:eastAsia="Times New Roman" w:cstheme="minorHAnsi"/>
          <w:color w:val="050505"/>
          <w:sz w:val="24"/>
          <w:szCs w:val="24"/>
          <w:lang w:eastAsia="sk-SK"/>
        </w:rPr>
      </w:pPr>
      <w:r w:rsidRPr="001F2F92">
        <w:rPr>
          <w:rFonts w:eastAsia="Times New Roman" w:cstheme="minorHAnsi"/>
          <w:b/>
          <w:bCs/>
          <w:color w:val="2C2C2C"/>
          <w:sz w:val="24"/>
          <w:szCs w:val="24"/>
          <w:lang w:eastAsia="sk-SK"/>
        </w:rPr>
        <w:t>Doba uchovávania údajov:</w:t>
      </w:r>
    </w:p>
    <w:p w:rsidR="00185B02" w:rsidRPr="001F2F92" w:rsidRDefault="00185B02" w:rsidP="00A60674">
      <w:pPr>
        <w:pStyle w:val="Odsekzoznamu"/>
        <w:numPr>
          <w:ilvl w:val="0"/>
          <w:numId w:val="3"/>
        </w:num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mzdové listy  - 20 rokov</w:t>
      </w:r>
    </w:p>
    <w:p w:rsidR="00185B02" w:rsidRPr="001F2F92" w:rsidRDefault="00185B02" w:rsidP="00A60674">
      <w:pPr>
        <w:pStyle w:val="Odsekzoznamu"/>
        <w:numPr>
          <w:ilvl w:val="0"/>
          <w:numId w:val="3"/>
        </w:num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výplatné listiny, rodinné prídavky, nemocenské poistenie (dávky, prihlášky a zmeny), pracovná neschopnosť, evidencia materskej dovolenky a neplateného voľna, vyhlásenie k dani zo mzdy, podklady ku mzdám, cestovné náhrady  - 10 rokov</w:t>
      </w:r>
    </w:p>
    <w:p w:rsidR="00185B02" w:rsidRPr="001F2F92" w:rsidRDefault="00185B02" w:rsidP="00A60674">
      <w:pPr>
        <w:pStyle w:val="Odsekzoznamu"/>
        <w:numPr>
          <w:ilvl w:val="0"/>
          <w:numId w:val="3"/>
        </w:num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osobný spis zamestnanca (platový dekrét, dohoda o hmotnej zodpovednosti, dohoda o zverení motorového vozidla, doklady o vzdelaní a zvyšovaní kvalifikácie) - 70 r. od  narodenia</w:t>
      </w:r>
    </w:p>
    <w:p w:rsidR="00185B02" w:rsidRPr="001F2F92" w:rsidRDefault="00185B02" w:rsidP="00A60674">
      <w:pPr>
        <w:pStyle w:val="Odsekzoznamu"/>
        <w:numPr>
          <w:ilvl w:val="0"/>
          <w:numId w:val="3"/>
        </w:num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 xml:space="preserve">zrážky zo mzdy, dohody o v.  práce, stravovanie </w:t>
      </w:r>
      <w:proofErr w:type="spellStart"/>
      <w:r w:rsidRPr="001F2F92">
        <w:rPr>
          <w:rFonts w:eastAsia="Times New Roman" w:cstheme="minorHAnsi"/>
          <w:color w:val="050505"/>
          <w:sz w:val="24"/>
          <w:szCs w:val="24"/>
          <w:lang w:eastAsia="sk-SK"/>
        </w:rPr>
        <w:t>zam</w:t>
      </w:r>
      <w:proofErr w:type="spellEnd"/>
      <w:r w:rsidRPr="001F2F92">
        <w:rPr>
          <w:rFonts w:eastAsia="Times New Roman" w:cstheme="minorHAnsi"/>
          <w:color w:val="050505"/>
          <w:sz w:val="24"/>
          <w:szCs w:val="24"/>
          <w:lang w:eastAsia="sk-SK"/>
        </w:rPr>
        <w:t>., BOZP, dohody o </w:t>
      </w:r>
      <w:proofErr w:type="spellStart"/>
      <w:r w:rsidRPr="001F2F92">
        <w:rPr>
          <w:rFonts w:eastAsia="Times New Roman" w:cstheme="minorHAnsi"/>
          <w:color w:val="050505"/>
          <w:sz w:val="24"/>
          <w:szCs w:val="24"/>
          <w:lang w:eastAsia="sk-SK"/>
        </w:rPr>
        <w:t>náhr</w:t>
      </w:r>
      <w:proofErr w:type="spellEnd"/>
      <w:r w:rsidRPr="001F2F92">
        <w:rPr>
          <w:rFonts w:eastAsia="Times New Roman" w:cstheme="minorHAnsi"/>
          <w:color w:val="050505"/>
          <w:sz w:val="24"/>
          <w:szCs w:val="24"/>
          <w:lang w:eastAsia="sk-SK"/>
        </w:rPr>
        <w:t>. škody - 5 rokov</w:t>
      </w:r>
    </w:p>
    <w:p w:rsidR="00185B02" w:rsidRPr="001F2F92" w:rsidRDefault="00185B02" w:rsidP="00185B02">
      <w:pPr>
        <w:spacing w:before="90" w:after="90" w:line="240" w:lineRule="auto"/>
        <w:jc w:val="both"/>
        <w:rPr>
          <w:rFonts w:eastAsia="Times New Roman" w:cstheme="minorHAnsi"/>
          <w:color w:val="050505"/>
          <w:sz w:val="24"/>
          <w:szCs w:val="24"/>
          <w:lang w:eastAsia="sk-SK"/>
        </w:rPr>
      </w:pPr>
      <w:r w:rsidRPr="001F2F92">
        <w:rPr>
          <w:rFonts w:eastAsia="Times New Roman" w:cstheme="minorHAnsi"/>
          <w:b/>
          <w:bCs/>
          <w:color w:val="2C2C2C"/>
          <w:sz w:val="24"/>
          <w:szCs w:val="24"/>
          <w:lang w:eastAsia="sk-SK"/>
        </w:rPr>
        <w:t>Integrity a dôvernosti</w:t>
      </w:r>
      <w:r w:rsidRPr="001F2F92">
        <w:rPr>
          <w:rFonts w:eastAsia="Times New Roman" w:cstheme="minorHAnsi"/>
          <w:color w:val="050505"/>
          <w:sz w:val="24"/>
          <w:szCs w:val="24"/>
          <w:lang w:eastAsia="sk-SK"/>
        </w:rPr>
        <w:t> - osobné údaje musia byt' sprac</w:t>
      </w:r>
      <w:r w:rsidR="00647E7A" w:rsidRPr="001F2F92">
        <w:rPr>
          <w:rFonts w:eastAsia="Times New Roman" w:cstheme="minorHAnsi"/>
          <w:color w:val="050505"/>
          <w:sz w:val="24"/>
          <w:szCs w:val="24"/>
          <w:lang w:eastAsia="sk-SK"/>
        </w:rPr>
        <w:t>úvané spôsobom,</w:t>
      </w:r>
      <w:r w:rsidR="001548FE" w:rsidRPr="001F2F92">
        <w:rPr>
          <w:rFonts w:eastAsia="Times New Roman" w:cstheme="minorHAnsi"/>
          <w:color w:val="050505"/>
          <w:sz w:val="24"/>
          <w:szCs w:val="24"/>
          <w:lang w:eastAsia="sk-SK"/>
        </w:rPr>
        <w:t xml:space="preserve"> ktorý prostrední</w:t>
      </w:r>
      <w:r w:rsidRPr="001F2F92">
        <w:rPr>
          <w:rFonts w:eastAsia="Times New Roman" w:cstheme="minorHAnsi"/>
          <w:color w:val="050505"/>
          <w:sz w:val="24"/>
          <w:szCs w:val="24"/>
          <w:lang w:eastAsia="sk-SK"/>
        </w:rPr>
        <w:t>ctvom primeraných technických i organizačných opatrení zaručuje primeranú bezpečnosť osobných údajov vrátane ochrany pred neoprávneným spracúva</w:t>
      </w:r>
      <w:r w:rsidR="001548FE" w:rsidRPr="001F2F92">
        <w:rPr>
          <w:rFonts w:eastAsia="Times New Roman" w:cstheme="minorHAnsi"/>
          <w:color w:val="050505"/>
          <w:sz w:val="24"/>
          <w:szCs w:val="24"/>
          <w:lang w:eastAsia="sk-SK"/>
        </w:rPr>
        <w:t>ním osobných údajov, nezákonným</w:t>
      </w:r>
      <w:r w:rsidRPr="001F2F92">
        <w:rPr>
          <w:rFonts w:eastAsia="Times New Roman" w:cstheme="minorHAnsi"/>
          <w:color w:val="050505"/>
          <w:sz w:val="24"/>
          <w:szCs w:val="24"/>
          <w:lang w:eastAsia="sk-SK"/>
        </w:rPr>
        <w:t xml:space="preserve"> spracúvaním osobných údajov, náhodnou stratou osobných údajov, výmazom osobných údajov alebo poškodením osobných údajov.</w:t>
      </w:r>
    </w:p>
    <w:p w:rsidR="00185B02" w:rsidRPr="001F2F92" w:rsidRDefault="00185B02" w:rsidP="00185B02">
      <w:pPr>
        <w:spacing w:before="90" w:after="90" w:line="240" w:lineRule="auto"/>
        <w:jc w:val="both"/>
        <w:rPr>
          <w:rFonts w:eastAsia="Times New Roman" w:cstheme="minorHAnsi"/>
          <w:color w:val="050505"/>
          <w:sz w:val="24"/>
          <w:szCs w:val="24"/>
          <w:lang w:eastAsia="sk-SK"/>
        </w:rPr>
      </w:pPr>
      <w:r w:rsidRPr="001F2F92">
        <w:rPr>
          <w:rFonts w:eastAsia="Times New Roman" w:cstheme="minorHAnsi"/>
          <w:b/>
          <w:bCs/>
          <w:color w:val="2C2C2C"/>
          <w:sz w:val="24"/>
          <w:szCs w:val="24"/>
          <w:lang w:eastAsia="sk-SK"/>
        </w:rPr>
        <w:t>Zodpovednosti</w:t>
      </w:r>
      <w:r w:rsidRPr="001F2F92">
        <w:rPr>
          <w:rFonts w:eastAsia="Times New Roman" w:cstheme="minorHAnsi"/>
          <w:color w:val="050505"/>
          <w:sz w:val="24"/>
          <w:szCs w:val="24"/>
          <w:lang w:eastAsia="sk-SK"/>
        </w:rPr>
        <w:t> – Prevádzkovateľ je zodpovedný za dodržiavanie základných zásad spracúvania osobných údajov, za súlad spracúvania osobných údajov so zásadami spracúvania osobných údajov a je povinný tento súlad so zásadami spracúvania osobných údajov na požiadanie úradu preukázať.</w:t>
      </w:r>
    </w:p>
    <w:p w:rsidR="00185B02" w:rsidRPr="001F2F92" w:rsidRDefault="001548FE" w:rsidP="00185B02">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 xml:space="preserve">Zákonnosti – Impulz, ZPMP v Petržalke </w:t>
      </w:r>
      <w:r w:rsidR="00185B02" w:rsidRPr="001F2F92">
        <w:rPr>
          <w:rFonts w:eastAsia="Times New Roman" w:cstheme="minorHAnsi"/>
          <w:color w:val="050505"/>
          <w:sz w:val="24"/>
          <w:szCs w:val="24"/>
          <w:lang w:eastAsia="sk-SK"/>
        </w:rPr>
        <w:t>informuje, že v zmysle zákona o ochrane osobných údajov s účinnosťou od 25.05.2018 je spracúvanie osobných údajov zákonné, ak sa vykonáva na základe aspoň jedného z týchto právnych základov:</w:t>
      </w:r>
    </w:p>
    <w:p w:rsidR="00185B02" w:rsidRPr="001F2F92" w:rsidRDefault="00185B02" w:rsidP="00185B02">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a)      dotknutá osoba vyjadrila súhlas so spracovaním svojich osobných údajov aspoň na jeden konkrétny účel,</w:t>
      </w:r>
    </w:p>
    <w:p w:rsidR="00185B02" w:rsidRPr="001F2F92" w:rsidRDefault="00185B02" w:rsidP="00185B02">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b)      spracúvanie osobných údajov je nevyhnutné na plnenie zmluvy, ktorej zmluvnou stranou je dotknutá osoba alebo na vyk</w:t>
      </w:r>
      <w:r w:rsidR="001548FE" w:rsidRPr="001F2F92">
        <w:rPr>
          <w:rFonts w:eastAsia="Times New Roman" w:cstheme="minorHAnsi"/>
          <w:color w:val="050505"/>
          <w:sz w:val="24"/>
          <w:szCs w:val="24"/>
          <w:lang w:eastAsia="sk-SK"/>
        </w:rPr>
        <w:t>onanie opatrenia pred uzatvorení</w:t>
      </w:r>
      <w:r w:rsidRPr="001F2F92">
        <w:rPr>
          <w:rFonts w:eastAsia="Times New Roman" w:cstheme="minorHAnsi"/>
          <w:color w:val="050505"/>
          <w:sz w:val="24"/>
          <w:szCs w:val="24"/>
          <w:lang w:eastAsia="sk-SK"/>
        </w:rPr>
        <w:t>m zmluvy na základe žiadosti dotknutej osoby,</w:t>
      </w:r>
    </w:p>
    <w:p w:rsidR="00E6372F" w:rsidRPr="001F2F92" w:rsidRDefault="00E6372F" w:rsidP="00E6372F">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c)      spracúvanie osobných údajov je nevyhnutné podľa osobitného predpisu alebo medzinárodne  zmluvy, ktorou je Slovenská republika viazaná,  </w:t>
      </w:r>
    </w:p>
    <w:p w:rsidR="00E6372F" w:rsidRPr="001F2F92" w:rsidRDefault="00E6372F" w:rsidP="00E6372F">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lastRenderedPageBreak/>
        <w:t>d)      spracúvanie osobných údajov je nevyhnutné na ochranu života, zdravia alebo majetku dotknutej osoby, alebo inej fyzickej osoby, </w:t>
      </w:r>
    </w:p>
    <w:p w:rsidR="00E6372F" w:rsidRPr="001F2F92" w:rsidRDefault="00E6372F" w:rsidP="00E6372F">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e)      spracúvanie osobných údajov nevyhnutné na splnenie úlohy realizovanej vo verejnom záujme alebo pri výkone verejnej moci zverenej prevádzkovateľovi, alebo</w:t>
      </w:r>
    </w:p>
    <w:p w:rsidR="00E6372F" w:rsidRPr="001F2F92" w:rsidRDefault="00E6372F" w:rsidP="00E6372F">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f)       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E6372F" w:rsidRPr="001F2F92" w:rsidRDefault="00E6372F" w:rsidP="00E6372F">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Právny základ pre spracúvanie osobných údajov podľa písmena c) a e) musí byť stanovený zákonom, osobitným predpisom alebo  medzinárodnou zmluvou ktorou je Slovenská republika viazaná. Osobitný zákon musí ustanovovať účel spracovania osobných údajov, kategóriu dotknutých osôb a zoznam alebo rozsah spracúvaných osobných údajov. Spracované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tretie strany, ktorým sa osobné údaje poskytujú.</w:t>
      </w:r>
    </w:p>
    <w:p w:rsidR="00E6372F" w:rsidRPr="001F2F92" w:rsidRDefault="00E6372F" w:rsidP="00E6372F">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Ak spracúvanie osobných údajov na iný účel ako na účel, na ktorý boli osobné údaje získané nie je založené na súhlase dotknutej osoby alebo na osobitnom predpise, prevádzkovateľ na zistenie toho či je spracúvanie osobných údajov na iný účel zlučiteľné s účelom na ktorý boli osobné údaje pôvodne získané okrem iného musí zohľadniť:</w:t>
      </w:r>
    </w:p>
    <w:p w:rsidR="00E6372F" w:rsidRPr="001F2F92" w:rsidRDefault="00E6372F" w:rsidP="00E6372F">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a) akúkoľvek súvislosť medzi účelom, na ktorý sa osobné údaje pôvodne získali a účelom zamýšľaného ďalšieho spracúvania osobných údajov</w:t>
      </w:r>
    </w:p>
    <w:p w:rsidR="00E6372F" w:rsidRPr="001F2F92" w:rsidRDefault="00E6372F" w:rsidP="00E6372F">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b) okolnosti, za akých sa osobné údaje získali, najmä okolnosti týkajúce sa vzťahu medzi dotknutou osobou a prevádzkovateľom</w:t>
      </w:r>
    </w:p>
    <w:p w:rsidR="00E6372F" w:rsidRPr="001F2F92" w:rsidRDefault="00E6372F" w:rsidP="00E6372F">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c) povahu osobných údajov, najmä či sa spracúvajú osobitné kategórie osobných údajov podľa §16 alebo osobné údaje týkajúce sa uznania viny za spáchanie trestného činu alebo priestupku podľa §17</w:t>
      </w:r>
    </w:p>
    <w:p w:rsidR="00E6372F" w:rsidRPr="001F2F92" w:rsidRDefault="00DF7833" w:rsidP="00E6372F">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d) možné následky zamý</w:t>
      </w:r>
      <w:r w:rsidR="00E6372F" w:rsidRPr="001F2F92">
        <w:rPr>
          <w:rFonts w:eastAsia="Times New Roman" w:cstheme="minorHAnsi"/>
          <w:color w:val="050505"/>
          <w:sz w:val="24"/>
          <w:szCs w:val="24"/>
          <w:lang w:eastAsia="sk-SK"/>
        </w:rPr>
        <w:t>šľaného ďalšieho  spracúvania osob</w:t>
      </w:r>
      <w:r w:rsidR="00345E14" w:rsidRPr="001F2F92">
        <w:rPr>
          <w:rFonts w:eastAsia="Times New Roman" w:cstheme="minorHAnsi"/>
          <w:color w:val="050505"/>
          <w:sz w:val="24"/>
          <w:szCs w:val="24"/>
          <w:lang w:eastAsia="sk-SK"/>
        </w:rPr>
        <w:t xml:space="preserve">ných údajov pre dotknutú osobu </w:t>
      </w:r>
    </w:p>
    <w:p w:rsidR="00345E14" w:rsidRPr="001F2F92" w:rsidRDefault="00345E14" w:rsidP="00345E14">
      <w:pPr>
        <w:spacing w:before="90" w:after="90" w:line="240" w:lineRule="auto"/>
        <w:jc w:val="both"/>
        <w:rPr>
          <w:rFonts w:eastAsia="Times New Roman" w:cstheme="minorHAnsi"/>
          <w:color w:val="050505"/>
          <w:sz w:val="24"/>
          <w:szCs w:val="24"/>
          <w:lang w:eastAsia="sk-SK"/>
        </w:rPr>
      </w:pPr>
      <w:r w:rsidRPr="001F2F92">
        <w:rPr>
          <w:rFonts w:eastAsia="Times New Roman" w:cstheme="minorHAnsi"/>
          <w:b/>
          <w:bCs/>
          <w:color w:val="2C2C2C"/>
          <w:sz w:val="24"/>
          <w:szCs w:val="24"/>
          <w:u w:val="single"/>
          <w:lang w:eastAsia="sk-SK"/>
        </w:rPr>
        <w:t>Podmienky poskytnutia súhlasu so spracúvaním osobných údajov</w:t>
      </w:r>
    </w:p>
    <w:p w:rsidR="00345E14" w:rsidRPr="001F2F92" w:rsidRDefault="00345E14" w:rsidP="00345E14">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a) Ak je spracúvanie osobných údajov založené na súhlase dotknutej osoby, prevádzkovateľ je povinný kedykoľvek vedieť preukázať, že dotknutá osoba poskytla súhlas so spracúvaním svojich osobných údajov.</w:t>
      </w:r>
    </w:p>
    <w:p w:rsidR="00345E14" w:rsidRPr="001F2F92" w:rsidRDefault="00345E14" w:rsidP="00345E14">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b) Ak prevádzkovateľ žiada o udelenie súhlasu na spracovanie osobných údajov dotknutú  osobu, tento súhlas musí byt' odlíšený od iných skutočností a musí byť vyjadrený  jasne a v zrozumiteľnej a ľahko dostupnej  forme.</w:t>
      </w:r>
    </w:p>
    <w:p w:rsidR="00345E14" w:rsidRPr="001F2F92" w:rsidRDefault="00345E14" w:rsidP="00345E14">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t>c) Dotknutá osoba má právo kedykoľvek odvolať súhlas so spracovaním osobných údajov, ktoré sa jej týkajú. Odvolanie súhlasu nemá vplyv na zákonnosť spracúvania osobných údajov založenom na súhlase pred jeho odvolaním; pred poskytnutím súhlasu musí byt' dotknutá osoba o tejto skutočnosti informovaná. Dotknutá osoba môže súhlas odvolať rovnakým spôsobom akým súhlas udelila.</w:t>
      </w:r>
    </w:p>
    <w:p w:rsidR="00345E14" w:rsidRPr="001F2F92" w:rsidRDefault="00345E14" w:rsidP="00345E14">
      <w:pPr>
        <w:spacing w:before="90" w:after="90" w:line="240" w:lineRule="auto"/>
        <w:jc w:val="both"/>
        <w:rPr>
          <w:rFonts w:eastAsia="Times New Roman" w:cstheme="minorHAnsi"/>
          <w:color w:val="050505"/>
          <w:sz w:val="24"/>
          <w:szCs w:val="24"/>
          <w:lang w:eastAsia="sk-SK"/>
        </w:rPr>
      </w:pPr>
      <w:r w:rsidRPr="001F2F92">
        <w:rPr>
          <w:rFonts w:eastAsia="Times New Roman" w:cstheme="minorHAnsi"/>
          <w:color w:val="050505"/>
          <w:sz w:val="24"/>
          <w:szCs w:val="24"/>
          <w:lang w:eastAsia="sk-SK"/>
        </w:rPr>
        <w:lastRenderedPageBreak/>
        <w:t>d) Pri posudzovaní, či bol súhlas poskytnutý slobodne, sa zohľadní najmä skutočnosť, či sa plnenie zmluvy vrátane poskytnutia služby podmieňuje súhlasom so spracovaním osobných údajov, ktorý nie je na plnenie tejto zmluvy nevyhnutný.</w:t>
      </w:r>
    </w:p>
    <w:p w:rsidR="00345E14" w:rsidRPr="001F2F92" w:rsidRDefault="00345E14" w:rsidP="00345E14">
      <w:pPr>
        <w:spacing w:before="90" w:after="90" w:line="240" w:lineRule="auto"/>
        <w:jc w:val="both"/>
        <w:rPr>
          <w:rFonts w:eastAsia="Times New Roman" w:cstheme="minorHAnsi"/>
          <w:color w:val="050505"/>
          <w:sz w:val="24"/>
          <w:szCs w:val="24"/>
          <w:lang w:eastAsia="sk-SK"/>
        </w:rPr>
      </w:pPr>
      <w:r w:rsidRPr="001F2F92">
        <w:rPr>
          <w:rFonts w:eastAsia="Times New Roman" w:cstheme="minorHAnsi"/>
          <w:b/>
          <w:bCs/>
          <w:color w:val="2C2C2C"/>
          <w:sz w:val="24"/>
          <w:szCs w:val="24"/>
          <w:lang w:eastAsia="sk-SK"/>
        </w:rPr>
        <w:t>Zodpovedná osoba</w:t>
      </w:r>
      <w:r w:rsidRPr="001F2F92">
        <w:rPr>
          <w:rFonts w:eastAsia="Times New Roman" w:cstheme="minorHAnsi"/>
          <w:color w:val="050505"/>
          <w:sz w:val="24"/>
          <w:szCs w:val="24"/>
          <w:lang w:eastAsia="sk-SK"/>
        </w:rPr>
        <w:t xml:space="preserve"> určená a poverená prevádzkovateľom Impulz, ZPMP v Petržalke, na ktorú sa možno  obrátiť v prípade otázok o ochrane osobných údajov: </w:t>
      </w:r>
      <w:hyperlink r:id="rId7" w:history="1">
        <w:r w:rsidR="00A36A5B" w:rsidRPr="001F2F92">
          <w:rPr>
            <w:rStyle w:val="Hypertextovprepojenie"/>
            <w:rFonts w:eastAsia="Times New Roman" w:cstheme="minorHAnsi"/>
            <w:sz w:val="24"/>
            <w:szCs w:val="24"/>
            <w:lang w:eastAsia="sk-SK"/>
          </w:rPr>
          <w:t>ekonom@zpmp-impulz.sk</w:t>
        </w:r>
      </w:hyperlink>
      <w:r w:rsidR="00A36A5B" w:rsidRPr="001F2F92">
        <w:rPr>
          <w:rFonts w:eastAsia="Times New Roman" w:cstheme="minorHAnsi"/>
          <w:color w:val="050505"/>
          <w:sz w:val="24"/>
          <w:szCs w:val="24"/>
          <w:lang w:eastAsia="sk-SK"/>
        </w:rPr>
        <w:t xml:space="preserve"> </w:t>
      </w:r>
    </w:p>
    <w:p w:rsidR="00345E14" w:rsidRPr="001F2F92" w:rsidRDefault="00345E14" w:rsidP="00E6372F">
      <w:pPr>
        <w:spacing w:before="90" w:after="90" w:line="240" w:lineRule="auto"/>
        <w:jc w:val="both"/>
        <w:rPr>
          <w:rFonts w:eastAsia="Times New Roman" w:cstheme="minorHAnsi"/>
          <w:color w:val="050505"/>
          <w:sz w:val="24"/>
          <w:szCs w:val="24"/>
          <w:lang w:eastAsia="sk-SK"/>
        </w:rPr>
      </w:pPr>
    </w:p>
    <w:p w:rsidR="00E6372F" w:rsidRPr="001F2F92" w:rsidRDefault="00E6372F" w:rsidP="00E6372F">
      <w:pPr>
        <w:spacing w:before="90" w:after="90" w:line="240" w:lineRule="auto"/>
        <w:jc w:val="both"/>
        <w:rPr>
          <w:rFonts w:eastAsia="Times New Roman" w:cstheme="minorHAnsi"/>
          <w:color w:val="050505"/>
          <w:sz w:val="24"/>
          <w:szCs w:val="24"/>
          <w:lang w:eastAsia="sk-SK"/>
        </w:rPr>
      </w:pPr>
    </w:p>
    <w:p w:rsidR="00E6372F" w:rsidRPr="001F2F92" w:rsidRDefault="00E6372F" w:rsidP="00E6372F">
      <w:pPr>
        <w:spacing w:before="90" w:after="90" w:line="240" w:lineRule="auto"/>
        <w:jc w:val="both"/>
        <w:rPr>
          <w:rFonts w:eastAsia="Times New Roman" w:cstheme="minorHAnsi"/>
          <w:color w:val="050505"/>
          <w:sz w:val="24"/>
          <w:szCs w:val="24"/>
          <w:lang w:eastAsia="sk-SK"/>
        </w:rPr>
      </w:pPr>
    </w:p>
    <w:p w:rsidR="00185B02" w:rsidRPr="001F2F92" w:rsidRDefault="00185B02" w:rsidP="00185B02">
      <w:pPr>
        <w:spacing w:before="90" w:after="90" w:line="240" w:lineRule="auto"/>
        <w:jc w:val="both"/>
        <w:rPr>
          <w:rFonts w:eastAsia="Times New Roman" w:cstheme="minorHAnsi"/>
          <w:color w:val="050505"/>
          <w:sz w:val="24"/>
          <w:szCs w:val="24"/>
          <w:lang w:eastAsia="sk-SK"/>
        </w:rPr>
      </w:pPr>
    </w:p>
    <w:p w:rsidR="00185B02" w:rsidRPr="001F2F92" w:rsidRDefault="00185B02" w:rsidP="00185B02">
      <w:pPr>
        <w:pStyle w:val="Normlnywebov"/>
        <w:spacing w:before="90" w:beforeAutospacing="0" w:after="90" w:afterAutospacing="0"/>
        <w:jc w:val="both"/>
        <w:rPr>
          <w:rFonts w:asciiTheme="minorHAnsi" w:hAnsiTheme="minorHAnsi" w:cstheme="minorHAnsi"/>
          <w:color w:val="050505"/>
        </w:rPr>
      </w:pPr>
    </w:p>
    <w:sectPr w:rsidR="00185B02" w:rsidRPr="001F2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46686"/>
    <w:multiLevelType w:val="hybridMultilevel"/>
    <w:tmpl w:val="DE10A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EED02E9"/>
    <w:multiLevelType w:val="multilevel"/>
    <w:tmpl w:val="8B64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B3B4E"/>
    <w:multiLevelType w:val="multilevel"/>
    <w:tmpl w:val="B444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CA"/>
    <w:rsid w:val="001548FE"/>
    <w:rsid w:val="00185B02"/>
    <w:rsid w:val="001F2F92"/>
    <w:rsid w:val="00345E14"/>
    <w:rsid w:val="003E4827"/>
    <w:rsid w:val="004605CA"/>
    <w:rsid w:val="005A1C92"/>
    <w:rsid w:val="00647E7A"/>
    <w:rsid w:val="00A36A5B"/>
    <w:rsid w:val="00A60674"/>
    <w:rsid w:val="00BF72E0"/>
    <w:rsid w:val="00CA5939"/>
    <w:rsid w:val="00DD38DF"/>
    <w:rsid w:val="00DF7833"/>
    <w:rsid w:val="00E6372F"/>
    <w:rsid w:val="00F76C4C"/>
    <w:rsid w:val="00FF63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5A0B9-97D7-44A1-8803-D0EB00CF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4605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4605CA"/>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semiHidden/>
    <w:unhideWhenUsed/>
    <w:qFormat/>
    <w:rsid w:val="00185B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605CA"/>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4605CA"/>
    <w:rPr>
      <w:rFonts w:ascii="Times New Roman" w:eastAsia="Times New Roman" w:hAnsi="Times New Roman" w:cs="Times New Roman"/>
      <w:b/>
      <w:bCs/>
      <w:sz w:val="36"/>
      <w:szCs w:val="36"/>
      <w:lang w:eastAsia="sk-SK"/>
    </w:rPr>
  </w:style>
  <w:style w:type="character" w:styleId="Siln">
    <w:name w:val="Strong"/>
    <w:basedOn w:val="Predvolenpsmoodseku"/>
    <w:uiPriority w:val="22"/>
    <w:qFormat/>
    <w:rsid w:val="004605CA"/>
    <w:rPr>
      <w:b/>
      <w:bCs/>
    </w:rPr>
  </w:style>
  <w:style w:type="paragraph" w:styleId="Normlnywebov">
    <w:name w:val="Normal (Web)"/>
    <w:basedOn w:val="Normlny"/>
    <w:uiPriority w:val="99"/>
    <w:semiHidden/>
    <w:unhideWhenUsed/>
    <w:rsid w:val="004605C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4605CA"/>
    <w:rPr>
      <w:i/>
      <w:iCs/>
    </w:rPr>
  </w:style>
  <w:style w:type="character" w:styleId="Hypertextovprepojenie">
    <w:name w:val="Hyperlink"/>
    <w:basedOn w:val="Predvolenpsmoodseku"/>
    <w:uiPriority w:val="99"/>
    <w:unhideWhenUsed/>
    <w:rsid w:val="00BF72E0"/>
    <w:rPr>
      <w:color w:val="0563C1" w:themeColor="hyperlink"/>
      <w:u w:val="single"/>
    </w:rPr>
  </w:style>
  <w:style w:type="character" w:customStyle="1" w:styleId="Nadpis3Char">
    <w:name w:val="Nadpis 3 Char"/>
    <w:basedOn w:val="Predvolenpsmoodseku"/>
    <w:link w:val="Nadpis3"/>
    <w:uiPriority w:val="9"/>
    <w:semiHidden/>
    <w:rsid w:val="00185B02"/>
    <w:rPr>
      <w:rFonts w:asciiTheme="majorHAnsi" w:eastAsiaTheme="majorEastAsia" w:hAnsiTheme="majorHAnsi" w:cstheme="majorBidi"/>
      <w:color w:val="1F4D78" w:themeColor="accent1" w:themeShade="7F"/>
      <w:sz w:val="24"/>
      <w:szCs w:val="24"/>
    </w:rPr>
  </w:style>
  <w:style w:type="paragraph" w:customStyle="1" w:styleId="card-header-title">
    <w:name w:val="card-header-title"/>
    <w:basedOn w:val="Normlny"/>
    <w:rsid w:val="00185B02"/>
    <w:pPr>
      <w:spacing w:before="100" w:beforeAutospacing="1" w:after="100" w:afterAutospacing="1" w:line="240" w:lineRule="auto"/>
    </w:pPr>
    <w:rPr>
      <w:rFonts w:ascii="Times New Roman" w:eastAsia="Times New Roman" w:hAnsi="Times New Roman" w:cs="Times New Roman"/>
      <w:b/>
      <w:bCs/>
      <w:color w:val="363636"/>
      <w:sz w:val="24"/>
      <w:szCs w:val="24"/>
      <w:lang w:eastAsia="sk-SK"/>
    </w:rPr>
  </w:style>
  <w:style w:type="paragraph" w:customStyle="1" w:styleId="tiny-body">
    <w:name w:val="tiny-body"/>
    <w:basedOn w:val="Normlny"/>
    <w:rsid w:val="00185B02"/>
    <w:pPr>
      <w:spacing w:before="360" w:after="360" w:line="240" w:lineRule="auto"/>
    </w:pPr>
    <w:rPr>
      <w:rFonts w:ascii="Times New Roman" w:eastAsia="Times New Roman" w:hAnsi="Times New Roman" w:cs="Times New Roman"/>
      <w:color w:val="050505"/>
      <w:sz w:val="24"/>
      <w:szCs w:val="24"/>
      <w:lang w:eastAsia="sk-SK"/>
    </w:rPr>
  </w:style>
  <w:style w:type="paragraph" w:styleId="z-Hornokrajformulra">
    <w:name w:val="HTML Top of Form"/>
    <w:basedOn w:val="Normlny"/>
    <w:next w:val="Normlny"/>
    <w:link w:val="z-HornokrajformulraChar"/>
    <w:hidden/>
    <w:uiPriority w:val="99"/>
    <w:semiHidden/>
    <w:unhideWhenUsed/>
    <w:rsid w:val="00185B02"/>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185B02"/>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185B02"/>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185B02"/>
    <w:rPr>
      <w:rFonts w:ascii="Arial" w:eastAsia="Times New Roman" w:hAnsi="Arial" w:cs="Arial"/>
      <w:vanish/>
      <w:sz w:val="16"/>
      <w:szCs w:val="16"/>
      <w:lang w:eastAsia="sk-SK"/>
    </w:rPr>
  </w:style>
  <w:style w:type="character" w:customStyle="1" w:styleId="activity-link4">
    <w:name w:val="activity-link4"/>
    <w:basedOn w:val="Predvolenpsmoodseku"/>
    <w:rsid w:val="00185B02"/>
    <w:rPr>
      <w:rFonts w:ascii="Arial" w:hAnsi="Arial" w:cs="Arial" w:hint="default"/>
      <w:strike w:val="0"/>
      <w:dstrike w:val="0"/>
      <w:color w:val="1155CC"/>
      <w:sz w:val="17"/>
      <w:szCs w:val="17"/>
      <w:u w:val="none"/>
      <w:effect w:val="none"/>
      <w:bdr w:val="none" w:sz="0" w:space="0" w:color="auto" w:frame="1"/>
      <w:vertAlign w:val="baseline"/>
    </w:rPr>
  </w:style>
  <w:style w:type="paragraph" w:styleId="Odsekzoznamu">
    <w:name w:val="List Paragraph"/>
    <w:basedOn w:val="Normlny"/>
    <w:uiPriority w:val="34"/>
    <w:qFormat/>
    <w:rsid w:val="00A60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2375">
      <w:bodyDiv w:val="1"/>
      <w:marLeft w:val="0"/>
      <w:marRight w:val="0"/>
      <w:marTop w:val="0"/>
      <w:marBottom w:val="0"/>
      <w:divBdr>
        <w:top w:val="none" w:sz="0" w:space="0" w:color="auto"/>
        <w:left w:val="none" w:sz="0" w:space="0" w:color="auto"/>
        <w:bottom w:val="none" w:sz="0" w:space="0" w:color="auto"/>
        <w:right w:val="none" w:sz="0" w:space="0" w:color="auto"/>
      </w:divBdr>
    </w:div>
    <w:div w:id="321661662">
      <w:bodyDiv w:val="1"/>
      <w:marLeft w:val="0"/>
      <w:marRight w:val="0"/>
      <w:marTop w:val="0"/>
      <w:marBottom w:val="0"/>
      <w:divBdr>
        <w:top w:val="none" w:sz="0" w:space="0" w:color="auto"/>
        <w:left w:val="none" w:sz="0" w:space="0" w:color="auto"/>
        <w:bottom w:val="none" w:sz="0" w:space="0" w:color="auto"/>
        <w:right w:val="none" w:sz="0" w:space="0" w:color="auto"/>
      </w:divBdr>
    </w:div>
    <w:div w:id="527333706">
      <w:bodyDiv w:val="1"/>
      <w:marLeft w:val="0"/>
      <w:marRight w:val="0"/>
      <w:marTop w:val="0"/>
      <w:marBottom w:val="0"/>
      <w:divBdr>
        <w:top w:val="none" w:sz="0" w:space="0" w:color="auto"/>
        <w:left w:val="none" w:sz="0" w:space="0" w:color="auto"/>
        <w:bottom w:val="none" w:sz="0" w:space="0" w:color="auto"/>
        <w:right w:val="none" w:sz="0" w:space="0" w:color="auto"/>
      </w:divBdr>
    </w:div>
    <w:div w:id="789667570">
      <w:bodyDiv w:val="1"/>
      <w:marLeft w:val="0"/>
      <w:marRight w:val="0"/>
      <w:marTop w:val="0"/>
      <w:marBottom w:val="0"/>
      <w:divBdr>
        <w:top w:val="none" w:sz="0" w:space="0" w:color="auto"/>
        <w:left w:val="none" w:sz="0" w:space="0" w:color="auto"/>
        <w:bottom w:val="none" w:sz="0" w:space="0" w:color="auto"/>
        <w:right w:val="none" w:sz="0" w:space="0" w:color="auto"/>
      </w:divBdr>
      <w:divsChild>
        <w:div w:id="1253048948">
          <w:marLeft w:val="0"/>
          <w:marRight w:val="0"/>
          <w:marTop w:val="360"/>
          <w:marBottom w:val="360"/>
          <w:divBdr>
            <w:top w:val="none" w:sz="0" w:space="0" w:color="auto"/>
            <w:left w:val="none" w:sz="0" w:space="0" w:color="auto"/>
            <w:bottom w:val="none" w:sz="0" w:space="0" w:color="auto"/>
            <w:right w:val="none" w:sz="0" w:space="0" w:color="auto"/>
          </w:divBdr>
        </w:div>
      </w:divsChild>
    </w:div>
    <w:div w:id="980236094">
      <w:bodyDiv w:val="1"/>
      <w:marLeft w:val="0"/>
      <w:marRight w:val="0"/>
      <w:marTop w:val="0"/>
      <w:marBottom w:val="0"/>
      <w:divBdr>
        <w:top w:val="none" w:sz="0" w:space="0" w:color="auto"/>
        <w:left w:val="none" w:sz="0" w:space="0" w:color="auto"/>
        <w:bottom w:val="none" w:sz="0" w:space="0" w:color="auto"/>
        <w:right w:val="none" w:sz="0" w:space="0" w:color="auto"/>
      </w:divBdr>
    </w:div>
    <w:div w:id="1308509038">
      <w:bodyDiv w:val="1"/>
      <w:marLeft w:val="0"/>
      <w:marRight w:val="0"/>
      <w:marTop w:val="0"/>
      <w:marBottom w:val="0"/>
      <w:divBdr>
        <w:top w:val="none" w:sz="0" w:space="0" w:color="auto"/>
        <w:left w:val="none" w:sz="0" w:space="0" w:color="auto"/>
        <w:bottom w:val="none" w:sz="0" w:space="0" w:color="auto"/>
        <w:right w:val="none" w:sz="0" w:space="0" w:color="auto"/>
      </w:divBdr>
    </w:div>
    <w:div w:id="1379665437">
      <w:bodyDiv w:val="1"/>
      <w:marLeft w:val="0"/>
      <w:marRight w:val="0"/>
      <w:marTop w:val="0"/>
      <w:marBottom w:val="0"/>
      <w:divBdr>
        <w:top w:val="none" w:sz="0" w:space="0" w:color="auto"/>
        <w:left w:val="none" w:sz="0" w:space="0" w:color="auto"/>
        <w:bottom w:val="none" w:sz="0" w:space="0" w:color="auto"/>
        <w:right w:val="none" w:sz="0" w:space="0" w:color="auto"/>
      </w:divBdr>
      <w:divsChild>
        <w:div w:id="1219780455">
          <w:marLeft w:val="0"/>
          <w:marRight w:val="0"/>
          <w:marTop w:val="0"/>
          <w:marBottom w:val="0"/>
          <w:divBdr>
            <w:top w:val="none" w:sz="0" w:space="0" w:color="auto"/>
            <w:left w:val="none" w:sz="0" w:space="0" w:color="auto"/>
            <w:bottom w:val="none" w:sz="0" w:space="0" w:color="auto"/>
            <w:right w:val="none" w:sz="0" w:space="0" w:color="auto"/>
          </w:divBdr>
          <w:divsChild>
            <w:div w:id="2126269460">
              <w:marLeft w:val="0"/>
              <w:marRight w:val="0"/>
              <w:marTop w:val="0"/>
              <w:marBottom w:val="0"/>
              <w:divBdr>
                <w:top w:val="none" w:sz="0" w:space="0" w:color="auto"/>
                <w:left w:val="none" w:sz="0" w:space="0" w:color="auto"/>
                <w:bottom w:val="none" w:sz="0" w:space="0" w:color="auto"/>
                <w:right w:val="none" w:sz="0" w:space="0" w:color="auto"/>
              </w:divBdr>
              <w:divsChild>
                <w:div w:id="562063988">
                  <w:marLeft w:val="0"/>
                  <w:marRight w:val="0"/>
                  <w:marTop w:val="0"/>
                  <w:marBottom w:val="0"/>
                  <w:divBdr>
                    <w:top w:val="none" w:sz="0" w:space="0" w:color="auto"/>
                    <w:left w:val="none" w:sz="0" w:space="0" w:color="auto"/>
                    <w:bottom w:val="none" w:sz="0" w:space="0" w:color="auto"/>
                    <w:right w:val="none" w:sz="0" w:space="0" w:color="auto"/>
                  </w:divBdr>
                  <w:divsChild>
                    <w:div w:id="1633555089">
                      <w:marLeft w:val="0"/>
                      <w:marRight w:val="0"/>
                      <w:marTop w:val="0"/>
                      <w:marBottom w:val="0"/>
                      <w:divBdr>
                        <w:top w:val="none" w:sz="0" w:space="0" w:color="auto"/>
                        <w:left w:val="none" w:sz="0" w:space="0" w:color="auto"/>
                        <w:bottom w:val="none" w:sz="0" w:space="0" w:color="auto"/>
                        <w:right w:val="none" w:sz="0" w:space="0" w:color="auto"/>
                      </w:divBdr>
                      <w:divsChild>
                        <w:div w:id="57360181">
                          <w:marLeft w:val="0"/>
                          <w:marRight w:val="0"/>
                          <w:marTop w:val="0"/>
                          <w:marBottom w:val="0"/>
                          <w:divBdr>
                            <w:top w:val="none" w:sz="0" w:space="0" w:color="auto"/>
                            <w:left w:val="none" w:sz="0" w:space="0" w:color="auto"/>
                            <w:bottom w:val="none" w:sz="0" w:space="0" w:color="auto"/>
                            <w:right w:val="none" w:sz="0" w:space="0" w:color="auto"/>
                          </w:divBdr>
                          <w:divsChild>
                            <w:div w:id="1336303913">
                              <w:marLeft w:val="0"/>
                              <w:marRight w:val="0"/>
                              <w:marTop w:val="0"/>
                              <w:marBottom w:val="0"/>
                              <w:divBdr>
                                <w:top w:val="none" w:sz="0" w:space="0" w:color="auto"/>
                                <w:left w:val="none" w:sz="0" w:space="0" w:color="auto"/>
                                <w:bottom w:val="none" w:sz="0" w:space="0" w:color="auto"/>
                                <w:right w:val="none" w:sz="0" w:space="0" w:color="auto"/>
                              </w:divBdr>
                            </w:div>
                            <w:div w:id="1501895371">
                              <w:marLeft w:val="0"/>
                              <w:marRight w:val="0"/>
                              <w:marTop w:val="0"/>
                              <w:marBottom w:val="0"/>
                              <w:divBdr>
                                <w:top w:val="none" w:sz="0" w:space="0" w:color="auto"/>
                                <w:left w:val="none" w:sz="0" w:space="0" w:color="auto"/>
                                <w:bottom w:val="none" w:sz="0" w:space="0" w:color="auto"/>
                                <w:right w:val="none" w:sz="0" w:space="0" w:color="auto"/>
                              </w:divBdr>
                              <w:divsChild>
                                <w:div w:id="28916224">
                                  <w:marLeft w:val="0"/>
                                  <w:marRight w:val="0"/>
                                  <w:marTop w:val="0"/>
                                  <w:marBottom w:val="0"/>
                                  <w:divBdr>
                                    <w:top w:val="none" w:sz="0" w:space="0" w:color="auto"/>
                                    <w:left w:val="none" w:sz="0" w:space="0" w:color="auto"/>
                                    <w:bottom w:val="none" w:sz="0" w:space="0" w:color="auto"/>
                                    <w:right w:val="none" w:sz="0" w:space="0" w:color="auto"/>
                                  </w:divBdr>
                                </w:div>
                                <w:div w:id="1091773885">
                                  <w:marLeft w:val="0"/>
                                  <w:marRight w:val="0"/>
                                  <w:marTop w:val="0"/>
                                  <w:marBottom w:val="0"/>
                                  <w:divBdr>
                                    <w:top w:val="none" w:sz="0" w:space="0" w:color="auto"/>
                                    <w:left w:val="none" w:sz="0" w:space="0" w:color="auto"/>
                                    <w:bottom w:val="none" w:sz="0" w:space="0" w:color="auto"/>
                                    <w:right w:val="none" w:sz="0" w:space="0" w:color="auto"/>
                                  </w:divBdr>
                                  <w:divsChild>
                                    <w:div w:id="13238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0618">
                              <w:marLeft w:val="0"/>
                              <w:marRight w:val="0"/>
                              <w:marTop w:val="0"/>
                              <w:marBottom w:val="0"/>
                              <w:divBdr>
                                <w:top w:val="none" w:sz="0" w:space="0" w:color="auto"/>
                                <w:left w:val="none" w:sz="0" w:space="0" w:color="auto"/>
                                <w:bottom w:val="none" w:sz="0" w:space="0" w:color="auto"/>
                                <w:right w:val="none" w:sz="0" w:space="0" w:color="auto"/>
                              </w:divBdr>
                              <w:divsChild>
                                <w:div w:id="21018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9448">
                      <w:marLeft w:val="0"/>
                      <w:marRight w:val="0"/>
                      <w:marTop w:val="0"/>
                      <w:marBottom w:val="0"/>
                      <w:divBdr>
                        <w:top w:val="none" w:sz="0" w:space="0" w:color="auto"/>
                        <w:left w:val="none" w:sz="0" w:space="0" w:color="auto"/>
                        <w:bottom w:val="none" w:sz="0" w:space="0" w:color="auto"/>
                        <w:right w:val="none" w:sz="0" w:space="0" w:color="auto"/>
                      </w:divBdr>
                      <w:divsChild>
                        <w:div w:id="198662373">
                          <w:marLeft w:val="0"/>
                          <w:marRight w:val="0"/>
                          <w:marTop w:val="0"/>
                          <w:marBottom w:val="0"/>
                          <w:divBdr>
                            <w:top w:val="none" w:sz="0" w:space="0" w:color="auto"/>
                            <w:left w:val="none" w:sz="0" w:space="0" w:color="auto"/>
                            <w:bottom w:val="none" w:sz="0" w:space="0" w:color="auto"/>
                            <w:right w:val="none" w:sz="0" w:space="0" w:color="auto"/>
                          </w:divBdr>
                          <w:divsChild>
                            <w:div w:id="1334379481">
                              <w:marLeft w:val="0"/>
                              <w:marRight w:val="0"/>
                              <w:marTop w:val="0"/>
                              <w:marBottom w:val="0"/>
                              <w:divBdr>
                                <w:top w:val="none" w:sz="0" w:space="0" w:color="auto"/>
                                <w:left w:val="none" w:sz="0" w:space="0" w:color="auto"/>
                                <w:bottom w:val="none" w:sz="0" w:space="0" w:color="auto"/>
                                <w:right w:val="none" w:sz="0" w:space="0" w:color="auto"/>
                              </w:divBdr>
                            </w:div>
                            <w:div w:id="1105231301">
                              <w:marLeft w:val="0"/>
                              <w:marRight w:val="0"/>
                              <w:marTop w:val="0"/>
                              <w:marBottom w:val="0"/>
                              <w:divBdr>
                                <w:top w:val="none" w:sz="0" w:space="0" w:color="auto"/>
                                <w:left w:val="none" w:sz="0" w:space="0" w:color="auto"/>
                                <w:bottom w:val="none" w:sz="0" w:space="0" w:color="auto"/>
                                <w:right w:val="none" w:sz="0" w:space="0" w:color="auto"/>
                              </w:divBdr>
                            </w:div>
                          </w:divsChild>
                        </w:div>
                        <w:div w:id="440077380">
                          <w:marLeft w:val="0"/>
                          <w:marRight w:val="0"/>
                          <w:marTop w:val="0"/>
                          <w:marBottom w:val="0"/>
                          <w:divBdr>
                            <w:top w:val="none" w:sz="0" w:space="0" w:color="auto"/>
                            <w:left w:val="none" w:sz="0" w:space="0" w:color="auto"/>
                            <w:bottom w:val="none" w:sz="0" w:space="0" w:color="auto"/>
                            <w:right w:val="none" w:sz="0" w:space="0" w:color="auto"/>
                          </w:divBdr>
                          <w:divsChild>
                            <w:div w:id="1581328018">
                              <w:marLeft w:val="0"/>
                              <w:marRight w:val="0"/>
                              <w:marTop w:val="0"/>
                              <w:marBottom w:val="0"/>
                              <w:divBdr>
                                <w:top w:val="none" w:sz="0" w:space="0" w:color="auto"/>
                                <w:left w:val="none" w:sz="0" w:space="0" w:color="auto"/>
                                <w:bottom w:val="none" w:sz="0" w:space="0" w:color="auto"/>
                                <w:right w:val="none" w:sz="0" w:space="0" w:color="auto"/>
                              </w:divBdr>
                            </w:div>
                            <w:div w:id="1609118000">
                              <w:marLeft w:val="0"/>
                              <w:marRight w:val="0"/>
                              <w:marTop w:val="0"/>
                              <w:marBottom w:val="0"/>
                              <w:divBdr>
                                <w:top w:val="none" w:sz="0" w:space="0" w:color="auto"/>
                                <w:left w:val="none" w:sz="0" w:space="0" w:color="auto"/>
                                <w:bottom w:val="none" w:sz="0" w:space="0" w:color="auto"/>
                                <w:right w:val="none" w:sz="0" w:space="0" w:color="auto"/>
                              </w:divBdr>
                              <w:divsChild>
                                <w:div w:id="865215196">
                                  <w:marLeft w:val="0"/>
                                  <w:marRight w:val="0"/>
                                  <w:marTop w:val="0"/>
                                  <w:marBottom w:val="0"/>
                                  <w:divBdr>
                                    <w:top w:val="none" w:sz="0" w:space="0" w:color="auto"/>
                                    <w:left w:val="none" w:sz="0" w:space="0" w:color="auto"/>
                                    <w:bottom w:val="none" w:sz="0" w:space="0" w:color="auto"/>
                                    <w:right w:val="none" w:sz="0" w:space="0" w:color="auto"/>
                                  </w:divBdr>
                                  <w:divsChild>
                                    <w:div w:id="1174302050">
                                      <w:marLeft w:val="0"/>
                                      <w:marRight w:val="0"/>
                                      <w:marTop w:val="0"/>
                                      <w:marBottom w:val="0"/>
                                      <w:divBdr>
                                        <w:top w:val="none" w:sz="0" w:space="0" w:color="auto"/>
                                        <w:left w:val="none" w:sz="0" w:space="0" w:color="auto"/>
                                        <w:bottom w:val="none" w:sz="0" w:space="0" w:color="auto"/>
                                        <w:right w:val="none" w:sz="0" w:space="0" w:color="auto"/>
                                      </w:divBdr>
                                    </w:div>
                                    <w:div w:id="71241262">
                                      <w:marLeft w:val="0"/>
                                      <w:marRight w:val="0"/>
                                      <w:marTop w:val="0"/>
                                      <w:marBottom w:val="0"/>
                                      <w:divBdr>
                                        <w:top w:val="none" w:sz="0" w:space="0" w:color="auto"/>
                                        <w:left w:val="none" w:sz="0" w:space="0" w:color="auto"/>
                                        <w:bottom w:val="none" w:sz="0" w:space="0" w:color="auto"/>
                                        <w:right w:val="none" w:sz="0" w:space="0" w:color="auto"/>
                                      </w:divBdr>
                                    </w:div>
                                    <w:div w:id="296105112">
                                      <w:marLeft w:val="0"/>
                                      <w:marRight w:val="0"/>
                                      <w:marTop w:val="0"/>
                                      <w:marBottom w:val="0"/>
                                      <w:divBdr>
                                        <w:top w:val="none" w:sz="0" w:space="0" w:color="auto"/>
                                        <w:left w:val="none" w:sz="0" w:space="0" w:color="auto"/>
                                        <w:bottom w:val="none" w:sz="0" w:space="0" w:color="auto"/>
                                        <w:right w:val="none" w:sz="0" w:space="0" w:color="auto"/>
                                      </w:divBdr>
                                    </w:div>
                                    <w:div w:id="960304885">
                                      <w:marLeft w:val="0"/>
                                      <w:marRight w:val="0"/>
                                      <w:marTop w:val="0"/>
                                      <w:marBottom w:val="0"/>
                                      <w:divBdr>
                                        <w:top w:val="none" w:sz="0" w:space="0" w:color="auto"/>
                                        <w:left w:val="none" w:sz="0" w:space="0" w:color="auto"/>
                                        <w:bottom w:val="none" w:sz="0" w:space="0" w:color="auto"/>
                                        <w:right w:val="none" w:sz="0" w:space="0" w:color="auto"/>
                                      </w:divBdr>
                                    </w:div>
                                    <w:div w:id="1243297038">
                                      <w:marLeft w:val="0"/>
                                      <w:marRight w:val="0"/>
                                      <w:marTop w:val="0"/>
                                      <w:marBottom w:val="0"/>
                                      <w:divBdr>
                                        <w:top w:val="none" w:sz="0" w:space="0" w:color="auto"/>
                                        <w:left w:val="none" w:sz="0" w:space="0" w:color="auto"/>
                                        <w:bottom w:val="none" w:sz="0" w:space="0" w:color="auto"/>
                                        <w:right w:val="none" w:sz="0" w:space="0" w:color="auto"/>
                                      </w:divBdr>
                                    </w:div>
                                    <w:div w:id="1926766379">
                                      <w:marLeft w:val="0"/>
                                      <w:marRight w:val="0"/>
                                      <w:marTop w:val="0"/>
                                      <w:marBottom w:val="0"/>
                                      <w:divBdr>
                                        <w:top w:val="none" w:sz="0" w:space="0" w:color="auto"/>
                                        <w:left w:val="none" w:sz="0" w:space="0" w:color="auto"/>
                                        <w:bottom w:val="none" w:sz="0" w:space="0" w:color="auto"/>
                                        <w:right w:val="none" w:sz="0" w:space="0" w:color="auto"/>
                                      </w:divBdr>
                                    </w:div>
                                    <w:div w:id="9913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6798">
                          <w:marLeft w:val="0"/>
                          <w:marRight w:val="0"/>
                          <w:marTop w:val="0"/>
                          <w:marBottom w:val="0"/>
                          <w:divBdr>
                            <w:top w:val="none" w:sz="0" w:space="0" w:color="auto"/>
                            <w:left w:val="none" w:sz="0" w:space="0" w:color="auto"/>
                            <w:bottom w:val="none" w:sz="0" w:space="0" w:color="auto"/>
                            <w:right w:val="none" w:sz="0" w:space="0" w:color="auto"/>
                          </w:divBdr>
                        </w:div>
                        <w:div w:id="292298430">
                          <w:marLeft w:val="0"/>
                          <w:marRight w:val="0"/>
                          <w:marTop w:val="0"/>
                          <w:marBottom w:val="0"/>
                          <w:divBdr>
                            <w:top w:val="none" w:sz="0" w:space="0" w:color="auto"/>
                            <w:left w:val="none" w:sz="0" w:space="0" w:color="auto"/>
                            <w:bottom w:val="none" w:sz="0" w:space="0" w:color="auto"/>
                            <w:right w:val="none" w:sz="0" w:space="0" w:color="auto"/>
                          </w:divBdr>
                          <w:divsChild>
                            <w:div w:id="1557667201">
                              <w:marLeft w:val="0"/>
                              <w:marRight w:val="0"/>
                              <w:marTop w:val="0"/>
                              <w:marBottom w:val="0"/>
                              <w:divBdr>
                                <w:top w:val="none" w:sz="0" w:space="0" w:color="auto"/>
                                <w:left w:val="none" w:sz="0" w:space="0" w:color="auto"/>
                                <w:bottom w:val="none" w:sz="0" w:space="0" w:color="auto"/>
                                <w:right w:val="none" w:sz="0" w:space="0" w:color="auto"/>
                              </w:divBdr>
                            </w:div>
                            <w:div w:id="1698968673">
                              <w:marLeft w:val="0"/>
                              <w:marRight w:val="0"/>
                              <w:marTop w:val="0"/>
                              <w:marBottom w:val="0"/>
                              <w:divBdr>
                                <w:top w:val="none" w:sz="0" w:space="0" w:color="auto"/>
                                <w:left w:val="none" w:sz="0" w:space="0" w:color="auto"/>
                                <w:bottom w:val="none" w:sz="0" w:space="0" w:color="auto"/>
                                <w:right w:val="none" w:sz="0" w:space="0" w:color="auto"/>
                              </w:divBdr>
                              <w:divsChild>
                                <w:div w:id="16582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59915">
              <w:marLeft w:val="0"/>
              <w:marRight w:val="0"/>
              <w:marTop w:val="0"/>
              <w:marBottom w:val="0"/>
              <w:divBdr>
                <w:top w:val="none" w:sz="0" w:space="0" w:color="auto"/>
                <w:left w:val="none" w:sz="0" w:space="0" w:color="auto"/>
                <w:bottom w:val="none" w:sz="0" w:space="0" w:color="auto"/>
                <w:right w:val="none" w:sz="0" w:space="0" w:color="auto"/>
              </w:divBdr>
              <w:divsChild>
                <w:div w:id="141511260">
                  <w:marLeft w:val="0"/>
                  <w:marRight w:val="0"/>
                  <w:marTop w:val="0"/>
                  <w:marBottom w:val="0"/>
                  <w:divBdr>
                    <w:top w:val="none" w:sz="0" w:space="0" w:color="auto"/>
                    <w:left w:val="none" w:sz="0" w:space="0" w:color="auto"/>
                    <w:bottom w:val="none" w:sz="0" w:space="0" w:color="auto"/>
                    <w:right w:val="none" w:sz="0" w:space="0" w:color="auto"/>
                  </w:divBdr>
                  <w:divsChild>
                    <w:div w:id="69154853">
                      <w:marLeft w:val="0"/>
                      <w:marRight w:val="0"/>
                      <w:marTop w:val="0"/>
                      <w:marBottom w:val="0"/>
                      <w:divBdr>
                        <w:top w:val="none" w:sz="0" w:space="0" w:color="auto"/>
                        <w:left w:val="none" w:sz="0" w:space="0" w:color="auto"/>
                        <w:bottom w:val="none" w:sz="0" w:space="0" w:color="auto"/>
                        <w:right w:val="none" w:sz="0" w:space="0" w:color="auto"/>
                      </w:divBdr>
                      <w:divsChild>
                        <w:div w:id="1221407008">
                          <w:marLeft w:val="0"/>
                          <w:marRight w:val="0"/>
                          <w:marTop w:val="0"/>
                          <w:marBottom w:val="0"/>
                          <w:divBdr>
                            <w:top w:val="none" w:sz="0" w:space="0" w:color="auto"/>
                            <w:left w:val="none" w:sz="0" w:space="0" w:color="auto"/>
                            <w:bottom w:val="none" w:sz="0" w:space="0" w:color="auto"/>
                            <w:right w:val="none" w:sz="0" w:space="0" w:color="auto"/>
                          </w:divBdr>
                        </w:div>
                        <w:div w:id="1054504828">
                          <w:marLeft w:val="0"/>
                          <w:marRight w:val="0"/>
                          <w:marTop w:val="0"/>
                          <w:marBottom w:val="0"/>
                          <w:divBdr>
                            <w:top w:val="none" w:sz="0" w:space="0" w:color="auto"/>
                            <w:left w:val="none" w:sz="0" w:space="0" w:color="auto"/>
                            <w:bottom w:val="none" w:sz="0" w:space="0" w:color="auto"/>
                            <w:right w:val="none" w:sz="0" w:space="0" w:color="auto"/>
                          </w:divBdr>
                        </w:div>
                        <w:div w:id="193008845">
                          <w:marLeft w:val="0"/>
                          <w:marRight w:val="0"/>
                          <w:marTop w:val="0"/>
                          <w:marBottom w:val="0"/>
                          <w:divBdr>
                            <w:top w:val="none" w:sz="0" w:space="0" w:color="auto"/>
                            <w:left w:val="none" w:sz="0" w:space="0" w:color="auto"/>
                            <w:bottom w:val="none" w:sz="0" w:space="0" w:color="auto"/>
                            <w:right w:val="none" w:sz="0" w:space="0" w:color="auto"/>
                          </w:divBdr>
                        </w:div>
                        <w:div w:id="4277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2979">
              <w:marLeft w:val="0"/>
              <w:marRight w:val="0"/>
              <w:marTop w:val="0"/>
              <w:marBottom w:val="0"/>
              <w:divBdr>
                <w:top w:val="none" w:sz="0" w:space="0" w:color="auto"/>
                <w:left w:val="none" w:sz="0" w:space="0" w:color="auto"/>
                <w:bottom w:val="none" w:sz="0" w:space="0" w:color="auto"/>
                <w:right w:val="none" w:sz="0" w:space="0" w:color="auto"/>
              </w:divBdr>
              <w:divsChild>
                <w:div w:id="1416709227">
                  <w:marLeft w:val="0"/>
                  <w:marRight w:val="0"/>
                  <w:marTop w:val="0"/>
                  <w:marBottom w:val="0"/>
                  <w:divBdr>
                    <w:top w:val="none" w:sz="0" w:space="0" w:color="auto"/>
                    <w:left w:val="none" w:sz="0" w:space="0" w:color="auto"/>
                    <w:bottom w:val="none" w:sz="0" w:space="0" w:color="auto"/>
                    <w:right w:val="none" w:sz="0" w:space="0" w:color="auto"/>
                  </w:divBdr>
                  <w:divsChild>
                    <w:div w:id="807403592">
                      <w:marLeft w:val="0"/>
                      <w:marRight w:val="0"/>
                      <w:marTop w:val="0"/>
                      <w:marBottom w:val="0"/>
                      <w:divBdr>
                        <w:top w:val="none" w:sz="0" w:space="0" w:color="auto"/>
                        <w:left w:val="none" w:sz="0" w:space="0" w:color="auto"/>
                        <w:bottom w:val="none" w:sz="0" w:space="0" w:color="auto"/>
                        <w:right w:val="none" w:sz="0" w:space="0" w:color="auto"/>
                      </w:divBdr>
                      <w:divsChild>
                        <w:div w:id="1852178451">
                          <w:marLeft w:val="0"/>
                          <w:marRight w:val="0"/>
                          <w:marTop w:val="0"/>
                          <w:marBottom w:val="0"/>
                          <w:divBdr>
                            <w:top w:val="none" w:sz="0" w:space="0" w:color="auto"/>
                            <w:left w:val="none" w:sz="0" w:space="0" w:color="auto"/>
                            <w:bottom w:val="none" w:sz="0" w:space="0" w:color="auto"/>
                            <w:right w:val="none" w:sz="0" w:space="0" w:color="auto"/>
                          </w:divBdr>
                        </w:div>
                        <w:div w:id="19268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7882">
              <w:marLeft w:val="0"/>
              <w:marRight w:val="0"/>
              <w:marTop w:val="0"/>
              <w:marBottom w:val="0"/>
              <w:divBdr>
                <w:top w:val="none" w:sz="0" w:space="0" w:color="auto"/>
                <w:left w:val="none" w:sz="0" w:space="0" w:color="auto"/>
                <w:bottom w:val="none" w:sz="0" w:space="0" w:color="auto"/>
                <w:right w:val="none" w:sz="0" w:space="0" w:color="auto"/>
              </w:divBdr>
              <w:divsChild>
                <w:div w:id="629945138">
                  <w:marLeft w:val="0"/>
                  <w:marRight w:val="0"/>
                  <w:marTop w:val="0"/>
                  <w:marBottom w:val="0"/>
                  <w:divBdr>
                    <w:top w:val="none" w:sz="0" w:space="0" w:color="auto"/>
                    <w:left w:val="none" w:sz="0" w:space="0" w:color="auto"/>
                    <w:bottom w:val="none" w:sz="0" w:space="0" w:color="auto"/>
                    <w:right w:val="none" w:sz="0" w:space="0" w:color="auto"/>
                  </w:divBdr>
                  <w:divsChild>
                    <w:div w:id="1597985015">
                      <w:marLeft w:val="0"/>
                      <w:marRight w:val="0"/>
                      <w:marTop w:val="0"/>
                      <w:marBottom w:val="0"/>
                      <w:divBdr>
                        <w:top w:val="none" w:sz="0" w:space="0" w:color="auto"/>
                        <w:left w:val="none" w:sz="0" w:space="0" w:color="auto"/>
                        <w:bottom w:val="none" w:sz="0" w:space="0" w:color="auto"/>
                        <w:right w:val="none" w:sz="0" w:space="0" w:color="auto"/>
                      </w:divBdr>
                      <w:divsChild>
                        <w:div w:id="7734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9051">
          <w:marLeft w:val="0"/>
          <w:marRight w:val="0"/>
          <w:marTop w:val="0"/>
          <w:marBottom w:val="0"/>
          <w:divBdr>
            <w:top w:val="single" w:sz="6" w:space="9" w:color="EEEEEE"/>
            <w:left w:val="single" w:sz="6" w:space="9" w:color="EEEEEE"/>
            <w:bottom w:val="single" w:sz="6" w:space="9" w:color="EEEEEE"/>
            <w:right w:val="single" w:sz="6" w:space="9" w:color="EEEEEE"/>
          </w:divBdr>
        </w:div>
        <w:div w:id="1615134987">
          <w:marLeft w:val="0"/>
          <w:marRight w:val="0"/>
          <w:marTop w:val="0"/>
          <w:marBottom w:val="0"/>
          <w:divBdr>
            <w:top w:val="none" w:sz="0" w:space="0" w:color="auto"/>
            <w:left w:val="none" w:sz="0" w:space="0" w:color="auto"/>
            <w:bottom w:val="none" w:sz="0" w:space="0" w:color="auto"/>
            <w:right w:val="none" w:sz="0" w:space="0" w:color="auto"/>
          </w:divBdr>
          <w:divsChild>
            <w:div w:id="97257962">
              <w:marLeft w:val="0"/>
              <w:marRight w:val="0"/>
              <w:marTop w:val="0"/>
              <w:marBottom w:val="0"/>
              <w:divBdr>
                <w:top w:val="none" w:sz="0" w:space="0" w:color="auto"/>
                <w:left w:val="none" w:sz="0" w:space="0" w:color="auto"/>
                <w:bottom w:val="none" w:sz="0" w:space="0" w:color="auto"/>
                <w:right w:val="none" w:sz="0" w:space="0" w:color="auto"/>
              </w:divBdr>
            </w:div>
          </w:divsChild>
        </w:div>
        <w:div w:id="184368995">
          <w:marLeft w:val="0"/>
          <w:marRight w:val="0"/>
          <w:marTop w:val="0"/>
          <w:marBottom w:val="0"/>
          <w:divBdr>
            <w:top w:val="none" w:sz="0" w:space="0" w:color="auto"/>
            <w:left w:val="none" w:sz="0" w:space="0" w:color="auto"/>
            <w:bottom w:val="none" w:sz="0" w:space="0" w:color="auto"/>
            <w:right w:val="none" w:sz="0" w:space="0" w:color="auto"/>
          </w:divBdr>
          <w:divsChild>
            <w:div w:id="726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onom@zpmp-impulz.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aditel@zpmp-impulz.sk" TargetMode="External"/><Relationship Id="rId5" Type="http://schemas.openxmlformats.org/officeDocument/2006/relationships/hyperlink" Target="mailto:ekonom@zpmp-impulz.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1829</Words>
  <Characters>10428</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3</cp:revision>
  <dcterms:created xsi:type="dcterms:W3CDTF">2021-09-11T13:19:00Z</dcterms:created>
  <dcterms:modified xsi:type="dcterms:W3CDTF">2021-09-11T13:19:00Z</dcterms:modified>
</cp:coreProperties>
</file>